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365" w:rsidRDefault="005C7365" w:rsidP="005C7365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>
        <w:rPr>
          <w:rFonts w:eastAsia="Times New Roman" w:cs="Times New Roman"/>
          <w:b/>
          <w:bCs/>
          <w:spacing w:val="5"/>
          <w:lang w:eastAsia="ru-RU"/>
        </w:rPr>
        <w:t>Справка-обоснование</w:t>
      </w:r>
    </w:p>
    <w:p w:rsidR="005C7365" w:rsidRDefault="00892425" w:rsidP="005C7365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>
        <w:rPr>
          <w:rFonts w:eastAsia="Times New Roman" w:cs="Times New Roman"/>
          <w:b/>
          <w:bCs/>
          <w:spacing w:val="5"/>
          <w:lang w:eastAsia="ru-RU"/>
        </w:rPr>
        <w:t>к</w:t>
      </w:r>
      <w:r w:rsidR="005C7365">
        <w:rPr>
          <w:rFonts w:eastAsia="Times New Roman" w:cs="Times New Roman"/>
          <w:b/>
          <w:bCs/>
          <w:spacing w:val="5"/>
          <w:lang w:eastAsia="ru-RU"/>
        </w:rPr>
        <w:t xml:space="preserve"> проекту постановления Правительства Кыргызской Республики</w:t>
      </w:r>
    </w:p>
    <w:p w:rsidR="005C7365" w:rsidRPr="003317FE" w:rsidRDefault="005C7365" w:rsidP="005C7365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>
        <w:rPr>
          <w:rFonts w:eastAsia="Times New Roman" w:cs="Times New Roman"/>
          <w:b/>
          <w:bCs/>
          <w:spacing w:val="5"/>
          <w:lang w:eastAsia="ru-RU"/>
        </w:rPr>
        <w:t>«</w:t>
      </w:r>
      <w:r w:rsidRPr="003317FE">
        <w:rPr>
          <w:rFonts w:eastAsia="Times New Roman" w:cs="Times New Roman"/>
          <w:b/>
          <w:bCs/>
          <w:spacing w:val="5"/>
          <w:lang w:eastAsia="ru-RU"/>
        </w:rPr>
        <w:t>Об утверждении Положения о перемещении озоноразрушающих веществ и содержащей их продукции и учете озоноразрушающих веще</w:t>
      </w:r>
      <w:proofErr w:type="gramStart"/>
      <w:r w:rsidRPr="003317FE">
        <w:rPr>
          <w:rFonts w:eastAsia="Times New Roman" w:cs="Times New Roman"/>
          <w:b/>
          <w:bCs/>
          <w:spacing w:val="5"/>
          <w:lang w:eastAsia="ru-RU"/>
        </w:rPr>
        <w:t>ств пр</w:t>
      </w:r>
      <w:proofErr w:type="gramEnd"/>
      <w:r w:rsidRPr="003317FE">
        <w:rPr>
          <w:rFonts w:eastAsia="Times New Roman" w:cs="Times New Roman"/>
          <w:b/>
          <w:bCs/>
          <w:spacing w:val="5"/>
          <w:lang w:eastAsia="ru-RU"/>
        </w:rPr>
        <w:t>и осуществлении взаимной торговли государств-членов Евразийского экономического союза</w:t>
      </w:r>
      <w:r>
        <w:rPr>
          <w:rFonts w:eastAsia="Times New Roman" w:cs="Times New Roman"/>
          <w:b/>
          <w:bCs/>
          <w:spacing w:val="5"/>
          <w:lang w:eastAsia="ru-RU"/>
        </w:rPr>
        <w:t>»</w:t>
      </w:r>
    </w:p>
    <w:p w:rsidR="005C7365" w:rsidRDefault="005C7365" w:rsidP="005C73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pacing w:val="5"/>
          <w:lang w:eastAsia="ru-RU"/>
        </w:rPr>
      </w:pPr>
    </w:p>
    <w:p w:rsidR="00892425" w:rsidRPr="003317FE" w:rsidRDefault="00892425" w:rsidP="005C73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/>
          <w:bCs/>
          <w:spacing w:val="5"/>
          <w:lang w:eastAsia="ru-RU"/>
        </w:rPr>
      </w:pPr>
    </w:p>
    <w:p w:rsidR="005C7365" w:rsidRPr="000A5C26" w:rsidRDefault="005C7365" w:rsidP="00633D1F">
      <w:pPr>
        <w:pStyle w:val="aa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C26">
        <w:rPr>
          <w:rFonts w:ascii="Times New Roman" w:hAnsi="Times New Roman" w:cs="Times New Roman"/>
          <w:b/>
          <w:sz w:val="28"/>
          <w:szCs w:val="28"/>
        </w:rPr>
        <w:t>1. Цел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Pr="000A5C26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</w:p>
    <w:p w:rsidR="00633D1F" w:rsidRPr="003317FE" w:rsidRDefault="005C7365" w:rsidP="00633D1F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b/>
        </w:rPr>
      </w:pPr>
      <w:r w:rsidRPr="002868DB">
        <w:rPr>
          <w:rFonts w:cs="Times New Roman"/>
        </w:rPr>
        <w:t xml:space="preserve">Целью и задачей данного проекта </w:t>
      </w:r>
      <w:r>
        <w:rPr>
          <w:rFonts w:cs="Times New Roman"/>
          <w:lang w:val="ky-KG"/>
        </w:rPr>
        <w:t>постановления</w:t>
      </w:r>
      <w:r w:rsidRPr="002868DB">
        <w:rPr>
          <w:rFonts w:cs="Times New Roman"/>
        </w:rPr>
        <w:t xml:space="preserve"> является </w:t>
      </w:r>
      <w:r w:rsidR="000B6640">
        <w:rPr>
          <w:rFonts w:cs="Times New Roman"/>
        </w:rPr>
        <w:t xml:space="preserve">обеспечение </w:t>
      </w:r>
      <w:proofErr w:type="gramStart"/>
      <w:r w:rsidR="000B6640">
        <w:rPr>
          <w:rFonts w:cs="Times New Roman"/>
        </w:rPr>
        <w:t>контроля за</w:t>
      </w:r>
      <w:proofErr w:type="gramEnd"/>
      <w:r w:rsidR="000B6640">
        <w:rPr>
          <w:rFonts w:cs="Times New Roman"/>
        </w:rPr>
        <w:t xml:space="preserve"> перемещением и учетом </w:t>
      </w:r>
      <w:r w:rsidR="000B6640" w:rsidRPr="003317FE">
        <w:rPr>
          <w:rFonts w:eastAsia="Times New Roman" w:cs="Times New Roman"/>
          <w:bCs/>
          <w:spacing w:val="5"/>
          <w:lang w:eastAsia="ru-RU"/>
        </w:rPr>
        <w:t xml:space="preserve">озоноразрушающих веществ и содержащей их продукции </w:t>
      </w:r>
      <w:r w:rsidR="000B6640">
        <w:rPr>
          <w:rFonts w:eastAsia="Times New Roman" w:cs="Times New Roman"/>
          <w:bCs/>
          <w:spacing w:val="5"/>
          <w:lang w:eastAsia="ru-RU"/>
        </w:rPr>
        <w:t xml:space="preserve">при осуществлении взаимной торговли </w:t>
      </w:r>
      <w:r w:rsidR="000B6640" w:rsidRPr="003317FE">
        <w:rPr>
          <w:rFonts w:eastAsia="Times New Roman" w:cs="Times New Roman"/>
          <w:bCs/>
          <w:spacing w:val="5"/>
          <w:lang w:eastAsia="ru-RU"/>
        </w:rPr>
        <w:t>государств-членов Евразийского экономического союза</w:t>
      </w:r>
      <w:r w:rsidR="000B6640">
        <w:rPr>
          <w:rFonts w:eastAsia="Times New Roman" w:cs="Times New Roman"/>
          <w:bCs/>
          <w:spacing w:val="5"/>
          <w:lang w:eastAsia="ru-RU"/>
        </w:rPr>
        <w:t>.</w:t>
      </w:r>
      <w:r w:rsidR="000B6640" w:rsidRPr="003317FE">
        <w:rPr>
          <w:rFonts w:eastAsia="Times New Roman" w:cs="Times New Roman"/>
          <w:lang w:eastAsia="ru-RU"/>
        </w:rPr>
        <w:t xml:space="preserve"> </w:t>
      </w:r>
    </w:p>
    <w:p w:rsidR="005C7365" w:rsidRPr="002868DB" w:rsidRDefault="005C7365" w:rsidP="005C7365">
      <w:pPr>
        <w:spacing w:after="0" w:line="240" w:lineRule="auto"/>
        <w:ind w:firstLine="708"/>
        <w:jc w:val="both"/>
        <w:rPr>
          <w:rFonts w:cs="Times New Roman"/>
        </w:rPr>
      </w:pPr>
    </w:p>
    <w:p w:rsidR="005C7365" w:rsidRPr="000A5C26" w:rsidRDefault="005C7365" w:rsidP="005C7365">
      <w:pPr>
        <w:pStyle w:val="aa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C26">
        <w:rPr>
          <w:rFonts w:ascii="Times New Roman" w:hAnsi="Times New Roman" w:cs="Times New Roman"/>
          <w:b/>
          <w:sz w:val="28"/>
          <w:szCs w:val="28"/>
        </w:rPr>
        <w:tab/>
        <w:t>2.Описательная часть</w:t>
      </w:r>
    </w:p>
    <w:p w:rsidR="00633D1F" w:rsidRDefault="00633D1F" w:rsidP="00633D1F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proofErr w:type="gramStart"/>
      <w:r>
        <w:rPr>
          <w:rFonts w:eastAsia="Times New Roman" w:cs="Times New Roman"/>
          <w:lang w:eastAsia="ru-RU"/>
        </w:rPr>
        <w:t xml:space="preserve">Проект постановления </w:t>
      </w:r>
      <w:r w:rsidRPr="003317FE">
        <w:rPr>
          <w:rFonts w:eastAsia="Times New Roman" w:cs="Times New Roman"/>
          <w:lang w:eastAsia="ru-RU"/>
        </w:rPr>
        <w:t xml:space="preserve">разработан в соответствии с требованиями Венской конвенции об охране озонового слоя </w:t>
      </w:r>
      <w:r>
        <w:rPr>
          <w:rFonts w:eastAsia="Times New Roman" w:cs="Times New Roman"/>
          <w:lang w:eastAsia="ru-RU"/>
        </w:rPr>
        <w:t>от 22 марта 1085 года</w:t>
      </w:r>
      <w:r w:rsidR="00091679">
        <w:rPr>
          <w:rFonts w:eastAsia="Times New Roman" w:cs="Times New Roman"/>
          <w:lang w:eastAsia="ru-RU"/>
        </w:rPr>
        <w:t>,</w:t>
      </w:r>
      <w:r w:rsidRPr="003317FE">
        <w:rPr>
          <w:rFonts w:eastAsia="Times New Roman" w:cs="Times New Roman"/>
          <w:lang w:eastAsia="ru-RU"/>
        </w:rPr>
        <w:t xml:space="preserve"> Монреальского протокола по веществам, разрушающим озоновый слой</w:t>
      </w:r>
      <w:r>
        <w:rPr>
          <w:rFonts w:eastAsia="Times New Roman" w:cs="Times New Roman"/>
          <w:lang w:eastAsia="ru-RU"/>
        </w:rPr>
        <w:t>, от 16 сентября 1987 года и</w:t>
      </w:r>
      <w:r w:rsidRPr="003317FE">
        <w:rPr>
          <w:rFonts w:eastAsia="Times New Roman" w:cs="Times New Roman"/>
          <w:lang w:eastAsia="ru-RU"/>
        </w:rPr>
        <w:t xml:space="preserve"> </w:t>
      </w:r>
      <w:r>
        <w:rPr>
          <w:rFonts w:eastAsia="Times New Roman" w:cs="Times New Roman"/>
          <w:lang w:eastAsia="ru-RU"/>
        </w:rPr>
        <w:t xml:space="preserve">Соглашения </w:t>
      </w:r>
      <w:r w:rsidRPr="003317FE">
        <w:rPr>
          <w:rFonts w:eastAsia="Times New Roman" w:cs="Times New Roman"/>
          <w:bCs/>
          <w:spacing w:val="5"/>
          <w:lang w:eastAsia="ru-RU"/>
        </w:rPr>
        <w:t xml:space="preserve">о перемещении озоноразрушающих веществ и содержащей их продукции и учете озоноразрушающих веществ при осуществлении взаимной торговли государств-членов Евразийского экономического союза </w:t>
      </w:r>
      <w:r>
        <w:rPr>
          <w:rFonts w:eastAsia="Times New Roman" w:cs="Times New Roman"/>
          <w:bCs/>
          <w:spacing w:val="5"/>
          <w:lang w:eastAsia="ru-RU"/>
        </w:rPr>
        <w:t>(далее Соглашение).</w:t>
      </w:r>
      <w:r w:rsidRPr="003317FE">
        <w:rPr>
          <w:rFonts w:eastAsia="Times New Roman" w:cs="Times New Roman"/>
          <w:lang w:eastAsia="ru-RU"/>
        </w:rPr>
        <w:t xml:space="preserve"> </w:t>
      </w:r>
      <w:proofErr w:type="gramEnd"/>
    </w:p>
    <w:p w:rsidR="00B50586" w:rsidRDefault="00B50586" w:rsidP="0070791F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881">
        <w:rPr>
          <w:rFonts w:ascii="Times New Roman" w:hAnsi="Times New Roman" w:cs="Times New Roman"/>
          <w:sz w:val="28"/>
          <w:szCs w:val="28"/>
        </w:rPr>
        <w:t>С 2000 года Кыргызская Республика является участницей Венской конвенции об охране озонового слоя от 22 марта 1085 года и Монреальского протокола по веществам, разрушающим озоновый слой от 16 сентября 1987 года (оба документа ратифицированы Законом Кыргызск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327881">
        <w:rPr>
          <w:rFonts w:ascii="Times New Roman" w:hAnsi="Times New Roman" w:cs="Times New Roman"/>
          <w:sz w:val="28"/>
          <w:szCs w:val="28"/>
        </w:rPr>
        <w:t xml:space="preserve"> Республик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27881">
        <w:rPr>
          <w:rFonts w:ascii="Times New Roman" w:hAnsi="Times New Roman" w:cs="Times New Roman"/>
          <w:sz w:val="28"/>
          <w:szCs w:val="28"/>
        </w:rPr>
        <w:t xml:space="preserve"> от </w:t>
      </w:r>
      <w:hyperlink r:id="rId8" w:history="1">
        <w:r w:rsidRPr="00327881">
          <w:rPr>
            <w:rFonts w:ascii="Times New Roman" w:hAnsi="Times New Roman" w:cs="Times New Roman"/>
            <w:sz w:val="28"/>
            <w:szCs w:val="28"/>
          </w:rPr>
          <w:t>15 января 2000 года № 16</w:t>
        </w:r>
      </w:hyperlink>
      <w:r w:rsidRPr="00327881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10BC2" w:rsidRDefault="00B50586" w:rsidP="0070791F">
      <w:pPr>
        <w:shd w:val="clear" w:color="auto" w:fill="FFFFFF"/>
        <w:spacing w:after="0" w:line="240" w:lineRule="auto"/>
        <w:ind w:firstLine="709"/>
        <w:jc w:val="both"/>
        <w:rPr>
          <w:rStyle w:val="af0"/>
          <w:rFonts w:cs="Times New Roman"/>
          <w:b w:val="0"/>
          <w:color w:val="0C0C0C"/>
        </w:rPr>
      </w:pPr>
      <w:r w:rsidRPr="00F17312">
        <w:rPr>
          <w:rFonts w:cs="Times New Roman"/>
        </w:rPr>
        <w:t xml:space="preserve">В рамках ЕАЭС </w:t>
      </w:r>
      <w:r w:rsidR="00F17312" w:rsidRPr="001C45DE">
        <w:rPr>
          <w:rFonts w:cs="Times New Roman"/>
          <w:u w:val="single"/>
        </w:rPr>
        <w:t>в отношении третьих стран</w:t>
      </w:r>
      <w:r w:rsidR="00F17312" w:rsidRPr="00F17312">
        <w:rPr>
          <w:rFonts w:cs="Times New Roman"/>
        </w:rPr>
        <w:t xml:space="preserve"> действует </w:t>
      </w:r>
      <w:r w:rsidR="00F17312" w:rsidRPr="00F17312">
        <w:rPr>
          <w:rStyle w:val="af0"/>
          <w:rFonts w:cs="Times New Roman"/>
          <w:b w:val="0"/>
          <w:color w:val="0C0C0C"/>
        </w:rPr>
        <w:t>Единый перечень товаров, к которым применяются меры нетарифного регулирования в торговле с третьими странами​</w:t>
      </w:r>
      <w:r w:rsidR="00C10BC2">
        <w:rPr>
          <w:rStyle w:val="af0"/>
          <w:rFonts w:cs="Times New Roman"/>
          <w:b w:val="0"/>
          <w:color w:val="0C0C0C"/>
        </w:rPr>
        <w:t>.</w:t>
      </w:r>
    </w:p>
    <w:p w:rsidR="00C84281" w:rsidRDefault="00130717" w:rsidP="0070791F">
      <w:pPr>
        <w:shd w:val="clear" w:color="auto" w:fill="FFFFFF"/>
        <w:spacing w:after="0" w:line="240" w:lineRule="auto"/>
        <w:ind w:firstLine="709"/>
        <w:jc w:val="both"/>
        <w:rPr>
          <w:rFonts w:cs="Times New Roman"/>
        </w:rPr>
      </w:pPr>
      <w:hyperlink r:id="rId9" w:history="1">
        <w:r w:rsidR="00C10BC2" w:rsidRPr="00FB5BF8">
          <w:rPr>
            <w:rStyle w:val="ae"/>
            <w:rFonts w:cs="Times New Roman"/>
            <w:color w:val="auto"/>
            <w:u w:val="none"/>
          </w:rPr>
          <w:t xml:space="preserve">​Озоноразрушающие вещества и </w:t>
        </w:r>
        <w:proofErr w:type="gramStart"/>
        <w:r w:rsidR="00C10BC2" w:rsidRPr="00FB5BF8">
          <w:rPr>
            <w:rStyle w:val="ae"/>
            <w:rFonts w:cs="Times New Roman"/>
            <w:color w:val="auto"/>
            <w:u w:val="none"/>
          </w:rPr>
          <w:t>продукция, содерж</w:t>
        </w:r>
        <w:r w:rsidR="00C84281">
          <w:rPr>
            <w:rStyle w:val="ae"/>
            <w:rFonts w:cs="Times New Roman"/>
            <w:color w:val="auto"/>
            <w:u w:val="none"/>
          </w:rPr>
          <w:t>ащая озоноразрушающие вещества внесены</w:t>
        </w:r>
        <w:proofErr w:type="gramEnd"/>
        <w:r w:rsidR="00C84281">
          <w:rPr>
            <w:rStyle w:val="ae"/>
            <w:rFonts w:cs="Times New Roman"/>
            <w:color w:val="auto"/>
            <w:u w:val="none"/>
          </w:rPr>
          <w:t xml:space="preserve"> в перечень т</w:t>
        </w:r>
        <w:r w:rsidR="00C84281" w:rsidRPr="00FB5BF8">
          <w:rPr>
            <w:rStyle w:val="ms-rtefontsize-2"/>
            <w:rFonts w:cs="Times New Roman"/>
            <w:bCs/>
          </w:rPr>
          <w:t>овар</w:t>
        </w:r>
        <w:r w:rsidR="00C84281">
          <w:rPr>
            <w:rStyle w:val="ms-rtefontsize-2"/>
            <w:rFonts w:cs="Times New Roman"/>
            <w:bCs/>
          </w:rPr>
          <w:t>ов</w:t>
        </w:r>
        <w:r w:rsidR="00C84281" w:rsidRPr="00FB5BF8">
          <w:rPr>
            <w:rStyle w:val="ms-rtefontsize-2"/>
            <w:rFonts w:cs="Times New Roman"/>
            <w:bCs/>
          </w:rPr>
          <w:t>, в отношении которых установлен запрет ввоза на таможенную территорию Евразийского экономического союза и (или) вывоза с таможенной территории Евразийского экономического союза​​</w:t>
        </w:r>
        <w:r w:rsidR="00C84281" w:rsidRPr="00FB5BF8">
          <w:rPr>
            <w:rFonts w:cs="Times New Roman"/>
            <w:bCs/>
          </w:rPr>
          <w:br/>
        </w:r>
        <w:r w:rsidR="00C84281" w:rsidRPr="00C84281">
          <w:rPr>
            <w:rStyle w:val="ae"/>
            <w:rFonts w:cs="Times New Roman"/>
            <w:color w:val="auto"/>
            <w:u w:val="none"/>
          </w:rPr>
          <w:t>согласно</w:t>
        </w:r>
        <w:r w:rsidR="00C10BC2">
          <w:rPr>
            <w:rStyle w:val="ae"/>
            <w:rFonts w:cs="Times New Roman"/>
            <w:color w:val="auto"/>
            <w:u w:val="none"/>
          </w:rPr>
          <w:t xml:space="preserve"> </w:t>
        </w:r>
      </w:hyperlink>
      <w:r w:rsidR="00C10BC2" w:rsidRPr="00FB5BF8">
        <w:rPr>
          <w:rFonts w:cs="Times New Roman"/>
        </w:rPr>
        <w:t xml:space="preserve">Решению Коллегии Евразийской экономической комиссии </w:t>
      </w:r>
      <w:r w:rsidR="00D3402F">
        <w:rPr>
          <w:rFonts w:cs="Times New Roman"/>
        </w:rPr>
        <w:t xml:space="preserve">«О мерах нетарифного регулирования» </w:t>
      </w:r>
      <w:r w:rsidR="00C10BC2" w:rsidRPr="00FB5BF8">
        <w:rPr>
          <w:rFonts w:cs="Times New Roman"/>
        </w:rPr>
        <w:t>от 21.04.2015 № </w:t>
      </w:r>
      <w:hyperlink r:id="rId10" w:history="1">
        <w:r w:rsidR="00C10BC2" w:rsidRPr="00FB5BF8">
          <w:rPr>
            <w:rStyle w:val="ae"/>
            <w:rFonts w:cs="Times New Roman"/>
            <w:color w:val="auto"/>
            <w:u w:val="none"/>
          </w:rPr>
          <w:t>30</w:t>
        </w:r>
      </w:hyperlink>
      <w:r w:rsidR="00C10BC2">
        <w:rPr>
          <w:rFonts w:cs="Times New Roman"/>
        </w:rPr>
        <w:t>.</w:t>
      </w:r>
      <w:r w:rsidR="00C10BC2" w:rsidRPr="00FB5BF8">
        <w:rPr>
          <w:rFonts w:cs="Times New Roman"/>
        </w:rPr>
        <w:t>​</w:t>
      </w:r>
      <w:r w:rsidR="00C84281">
        <w:rPr>
          <w:rFonts w:cs="Times New Roman"/>
        </w:rPr>
        <w:t xml:space="preserve"> </w:t>
      </w:r>
    </w:p>
    <w:p w:rsidR="00EA01DD" w:rsidRPr="0020559B" w:rsidRDefault="00C84281" w:rsidP="00C84281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b/>
          <w:bCs/>
        </w:rPr>
      </w:pPr>
      <w:r>
        <w:rPr>
          <w:rFonts w:cs="Times New Roman"/>
        </w:rPr>
        <w:t xml:space="preserve">Перемещение этих товаров </w:t>
      </w:r>
      <w:proofErr w:type="gramStart"/>
      <w:r>
        <w:rPr>
          <w:rFonts w:cs="Times New Roman"/>
        </w:rPr>
        <w:t>в</w:t>
      </w:r>
      <w:proofErr w:type="gramEnd"/>
      <w:r>
        <w:rPr>
          <w:rFonts w:cs="Times New Roman"/>
        </w:rPr>
        <w:t>/</w:t>
      </w:r>
      <w:proofErr w:type="gramStart"/>
      <w:r>
        <w:rPr>
          <w:rFonts w:cs="Times New Roman"/>
        </w:rPr>
        <w:t>из</w:t>
      </w:r>
      <w:proofErr w:type="gramEnd"/>
      <w:r>
        <w:rPr>
          <w:rFonts w:cs="Times New Roman"/>
        </w:rPr>
        <w:t xml:space="preserve"> третьих стран регулируется Положением о</w:t>
      </w:r>
      <w:r w:rsidRPr="00C84281">
        <w:rPr>
          <w:bCs/>
          <w:sz w:val="30"/>
          <w:szCs w:val="30"/>
        </w:rPr>
        <w:t xml:space="preserve"> ввозе на таможенную территорию Евразийского экономического союза и вывозе с таможенной территории Евразийского экономического союза озоноразрушающих веществ и продукции, содержащей озоноразрушающие вещества</w:t>
      </w:r>
      <w:r>
        <w:rPr>
          <w:bCs/>
          <w:sz w:val="30"/>
          <w:szCs w:val="30"/>
        </w:rPr>
        <w:t xml:space="preserve"> </w:t>
      </w:r>
      <w:r w:rsidR="00EA01DD" w:rsidRPr="0020559B">
        <w:rPr>
          <w:rStyle w:val="ms-rtefontsize-2"/>
          <w:rFonts w:cs="Times New Roman"/>
          <w:b/>
        </w:rPr>
        <w:t>​​(</w:t>
      </w:r>
      <w:r w:rsidR="00A978B9">
        <w:rPr>
          <w:rStyle w:val="af0"/>
          <w:rFonts w:cs="Times New Roman"/>
          <w:b w:val="0"/>
        </w:rPr>
        <w:t>приложение №20</w:t>
      </w:r>
      <w:r w:rsidR="00EA01DD" w:rsidRPr="0020559B">
        <w:rPr>
          <w:rStyle w:val="af0"/>
          <w:rFonts w:cs="Times New Roman"/>
          <w:b w:val="0"/>
        </w:rPr>
        <w:t xml:space="preserve"> к Решению Коллегии Евразийской экономической комиссии от 21.04.2015 № </w:t>
      </w:r>
      <w:hyperlink r:id="rId11" w:history="1">
        <w:r w:rsidR="00EA01DD" w:rsidRPr="0020559B">
          <w:rPr>
            <w:rStyle w:val="ae"/>
            <w:rFonts w:cs="Times New Roman"/>
            <w:bCs/>
            <w:color w:val="auto"/>
            <w:u w:val="none"/>
          </w:rPr>
          <w:t>30</w:t>
        </w:r>
      </w:hyperlink>
      <w:r w:rsidR="00EA01DD" w:rsidRPr="0020559B">
        <w:rPr>
          <w:rStyle w:val="af0"/>
          <w:rFonts w:cs="Times New Roman"/>
          <w:b w:val="0"/>
        </w:rPr>
        <w:t>)</w:t>
      </w:r>
      <w:r w:rsidR="0020559B">
        <w:rPr>
          <w:rStyle w:val="af0"/>
          <w:rFonts w:cs="Times New Roman"/>
          <w:b w:val="0"/>
        </w:rPr>
        <w:t>.</w:t>
      </w:r>
    </w:p>
    <w:p w:rsidR="007256E5" w:rsidRPr="0020559B" w:rsidRDefault="00EA01DD" w:rsidP="0020559B">
      <w:pPr>
        <w:shd w:val="clear" w:color="auto" w:fill="FFFFFF"/>
        <w:spacing w:after="0" w:line="240" w:lineRule="auto"/>
        <w:ind w:firstLine="709"/>
        <w:jc w:val="both"/>
        <w:rPr>
          <w:rFonts w:cs="Times New Roman"/>
          <w:b/>
        </w:rPr>
      </w:pPr>
      <w:proofErr w:type="gramStart"/>
      <w:r w:rsidRPr="00FB5BF8">
        <w:rPr>
          <w:rFonts w:cs="Times New Roman"/>
          <w:bCs/>
        </w:rPr>
        <w:lastRenderedPageBreak/>
        <w:t>​</w:t>
      </w:r>
      <w:r w:rsidRPr="00C7016C">
        <w:rPr>
          <w:sz w:val="30"/>
          <w:szCs w:val="30"/>
        </w:rPr>
        <w:t xml:space="preserve"> </w:t>
      </w:r>
      <w:r w:rsidR="0020559B">
        <w:t>В реализацию вышеперечисленных международных актов в рамках ЕАЭС</w:t>
      </w:r>
      <w:r w:rsidR="0020559B">
        <w:rPr>
          <w:rFonts w:cs="Times New Roman"/>
        </w:rPr>
        <w:t xml:space="preserve"> и обеспечения контроля за перемещением и учетом </w:t>
      </w:r>
      <w:r w:rsidR="0020559B" w:rsidRPr="003317FE">
        <w:rPr>
          <w:rFonts w:eastAsia="Times New Roman" w:cs="Times New Roman"/>
          <w:bCs/>
          <w:spacing w:val="5"/>
          <w:lang w:eastAsia="ru-RU"/>
        </w:rPr>
        <w:t xml:space="preserve">озоноразрушающих веществ и содержащей их продукции </w:t>
      </w:r>
      <w:r w:rsidR="0020559B">
        <w:rPr>
          <w:rFonts w:eastAsia="Times New Roman" w:cs="Times New Roman"/>
          <w:bCs/>
          <w:spacing w:val="5"/>
          <w:lang w:eastAsia="ru-RU"/>
        </w:rPr>
        <w:t xml:space="preserve">при осуществлении взаимной торговли </w:t>
      </w:r>
      <w:r w:rsidR="0020559B" w:rsidRPr="003317FE">
        <w:rPr>
          <w:rFonts w:eastAsia="Times New Roman" w:cs="Times New Roman"/>
          <w:bCs/>
          <w:spacing w:val="5"/>
          <w:lang w:eastAsia="ru-RU"/>
        </w:rPr>
        <w:t>государств-членов Евразийского экономического союза</w:t>
      </w:r>
      <w:r w:rsidR="0020559B">
        <w:rPr>
          <w:rFonts w:eastAsia="Times New Roman" w:cs="Times New Roman"/>
          <w:bCs/>
          <w:spacing w:val="5"/>
          <w:lang w:eastAsia="ru-RU"/>
        </w:rPr>
        <w:t>,</w:t>
      </w:r>
      <w:r w:rsidR="0020559B" w:rsidRPr="003317FE">
        <w:rPr>
          <w:rFonts w:eastAsia="Times New Roman" w:cs="Times New Roman"/>
          <w:lang w:eastAsia="ru-RU"/>
        </w:rPr>
        <w:t xml:space="preserve"> </w:t>
      </w:r>
      <w:r w:rsidR="007256E5">
        <w:t>главами правительств Республики Армения, Республики Беларусь, Республики Казах</w:t>
      </w:r>
      <w:r w:rsidR="00884D94">
        <w:t xml:space="preserve">стан и Российской Федерации </w:t>
      </w:r>
      <w:r w:rsidR="00005D45">
        <w:t xml:space="preserve">в </w:t>
      </w:r>
      <w:r w:rsidR="00884D94">
        <w:t>г.</w:t>
      </w:r>
      <w:r w:rsidR="007256E5">
        <w:t>Бурабай, Республика Казахстан</w:t>
      </w:r>
      <w:r w:rsidR="00005D45">
        <w:t>,</w:t>
      </w:r>
      <w:r w:rsidR="007256E5">
        <w:t xml:space="preserve"> 29 мая 2015 подписано </w:t>
      </w:r>
      <w:r w:rsidR="00546D8E">
        <w:t xml:space="preserve">Соглашение </w:t>
      </w:r>
      <w:r w:rsidR="00546D8E" w:rsidRPr="003317FE">
        <w:rPr>
          <w:rFonts w:eastAsia="Times New Roman" w:cs="Times New Roman"/>
          <w:bCs/>
          <w:spacing w:val="5"/>
          <w:lang w:eastAsia="ru-RU"/>
        </w:rPr>
        <w:t>о перемещении озоноразрушающих веществ и содержащей их продукции и учете озоноразрушающих</w:t>
      </w:r>
      <w:proofErr w:type="gramEnd"/>
      <w:r w:rsidR="00546D8E" w:rsidRPr="003317FE">
        <w:rPr>
          <w:rFonts w:eastAsia="Times New Roman" w:cs="Times New Roman"/>
          <w:bCs/>
          <w:spacing w:val="5"/>
          <w:lang w:eastAsia="ru-RU"/>
        </w:rPr>
        <w:t xml:space="preserve"> веще</w:t>
      </w:r>
      <w:proofErr w:type="gramStart"/>
      <w:r w:rsidR="00546D8E" w:rsidRPr="003317FE">
        <w:rPr>
          <w:rFonts w:eastAsia="Times New Roman" w:cs="Times New Roman"/>
          <w:bCs/>
          <w:spacing w:val="5"/>
          <w:lang w:eastAsia="ru-RU"/>
        </w:rPr>
        <w:t>ств пр</w:t>
      </w:r>
      <w:proofErr w:type="gramEnd"/>
      <w:r w:rsidR="00546D8E" w:rsidRPr="003317FE">
        <w:rPr>
          <w:rFonts w:eastAsia="Times New Roman" w:cs="Times New Roman"/>
          <w:bCs/>
          <w:spacing w:val="5"/>
          <w:lang w:eastAsia="ru-RU"/>
        </w:rPr>
        <w:t>и осуществлении взаимной торговли государств-членов Евразийского экономического союза</w:t>
      </w:r>
      <w:r w:rsidR="004256FC">
        <w:rPr>
          <w:rFonts w:eastAsia="Times New Roman" w:cs="Times New Roman"/>
          <w:bCs/>
          <w:spacing w:val="5"/>
          <w:lang w:eastAsia="ru-RU"/>
        </w:rPr>
        <w:t>. Данным Соглашением</w:t>
      </w:r>
      <w:r w:rsidR="00546D8E" w:rsidRPr="003317FE">
        <w:rPr>
          <w:rFonts w:eastAsia="Times New Roman" w:cs="Times New Roman"/>
          <w:bCs/>
          <w:spacing w:val="5"/>
          <w:lang w:eastAsia="ru-RU"/>
        </w:rPr>
        <w:t xml:space="preserve"> </w:t>
      </w:r>
      <w:r w:rsidR="00546D8E">
        <w:t xml:space="preserve"> регулиру</w:t>
      </w:r>
      <w:r w:rsidR="00005D45">
        <w:t>ю</w:t>
      </w:r>
      <w:r w:rsidR="00546D8E">
        <w:t>т</w:t>
      </w:r>
      <w:r w:rsidR="007256E5">
        <w:t>ся</w:t>
      </w:r>
      <w:r w:rsidR="00546D8E">
        <w:t xml:space="preserve"> отношения, связанные с перемещением </w:t>
      </w:r>
      <w:r w:rsidR="00005D45">
        <w:t xml:space="preserve">озоноразрушающих веществ и содержащей их продукции </w:t>
      </w:r>
      <w:r w:rsidR="00546D8E">
        <w:t>по таможенной территории Евразийского экономического союза (</w:t>
      </w:r>
      <w:r w:rsidR="00D3402F">
        <w:t xml:space="preserve">далее - </w:t>
      </w:r>
      <w:r w:rsidR="00546D8E">
        <w:t>ЕАЭС)</w:t>
      </w:r>
      <w:r w:rsidR="007256E5">
        <w:t>.</w:t>
      </w:r>
    </w:p>
    <w:p w:rsidR="007256E5" w:rsidRDefault="007256E5" w:rsidP="007256E5">
      <w:pPr>
        <w:spacing w:after="0" w:line="240" w:lineRule="auto"/>
        <w:ind w:firstLine="709"/>
        <w:jc w:val="both"/>
      </w:pPr>
      <w:r>
        <w:t xml:space="preserve">Кыргызстан </w:t>
      </w:r>
      <w:r w:rsidR="004256FC">
        <w:t xml:space="preserve">присоединился </w:t>
      </w:r>
      <w:r>
        <w:t>к данному Соглашению</w:t>
      </w:r>
      <w:r w:rsidR="004256FC">
        <w:t xml:space="preserve"> Протоколом  </w:t>
      </w:r>
      <w:r>
        <w:t xml:space="preserve"> </w:t>
      </w:r>
      <w:r w:rsidR="004256FC">
        <w:t xml:space="preserve">о присоединении, который </w:t>
      </w:r>
      <w:r>
        <w:rPr>
          <w:rFonts w:ascii="inherit" w:eastAsia="Times New Roman" w:hAnsi="inherit"/>
          <w:bCs/>
          <w:kern w:val="36"/>
          <w:lang w:eastAsia="ru-RU"/>
        </w:rPr>
        <w:t xml:space="preserve">ратифицирован </w:t>
      </w:r>
      <w:r>
        <w:t xml:space="preserve"> </w:t>
      </w:r>
      <w:r w:rsidRPr="00327881">
        <w:rPr>
          <w:rFonts w:cs="Times New Roman"/>
        </w:rPr>
        <w:t>Законом Кыргызск</w:t>
      </w:r>
      <w:r>
        <w:rPr>
          <w:rFonts w:cs="Times New Roman"/>
        </w:rPr>
        <w:t>ой</w:t>
      </w:r>
      <w:r w:rsidRPr="00327881">
        <w:rPr>
          <w:rFonts w:cs="Times New Roman"/>
        </w:rPr>
        <w:t xml:space="preserve"> Республик</w:t>
      </w:r>
      <w:r>
        <w:rPr>
          <w:rFonts w:cs="Times New Roman"/>
        </w:rPr>
        <w:t>и</w:t>
      </w:r>
      <w:r w:rsidRPr="00327881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r>
        <w:t>9 декабря 2019 года № 137</w:t>
      </w:r>
      <w:r w:rsidR="004256FC">
        <w:t>.</w:t>
      </w:r>
    </w:p>
    <w:p w:rsidR="0085473D" w:rsidRDefault="008F7C17" w:rsidP="0085473D">
      <w:pPr>
        <w:shd w:val="clear" w:color="auto" w:fill="FFFFFF"/>
        <w:spacing w:after="0" w:line="240" w:lineRule="auto"/>
        <w:ind w:firstLine="709"/>
        <w:jc w:val="both"/>
      </w:pPr>
      <w:r>
        <w:t>В реализацию Соглашения</w:t>
      </w:r>
      <w:r w:rsidR="00750A5F">
        <w:t xml:space="preserve"> подготовлен данный проект постановления Правительства Кыргызской Республики, которы</w:t>
      </w:r>
      <w:r w:rsidR="0085473D">
        <w:t>й</w:t>
      </w:r>
      <w:r w:rsidR="00750A5F">
        <w:t xml:space="preserve"> </w:t>
      </w:r>
      <w:r w:rsidR="0085473D">
        <w:t xml:space="preserve">будет содействовать усилению </w:t>
      </w:r>
      <w:proofErr w:type="gramStart"/>
      <w:r w:rsidR="0085473D">
        <w:t>контроля за</w:t>
      </w:r>
      <w:proofErr w:type="gramEnd"/>
      <w:r w:rsidR="0085473D">
        <w:t xml:space="preserve"> перемещением озоноразрушающих веществ по таможенной территории ЕАЭС и выполнению обязательств по сокращению потребления озоноразрушающих веществ, принятых </w:t>
      </w:r>
      <w:r w:rsidR="00482783">
        <w:t>Кыргызской Республикой</w:t>
      </w:r>
      <w:r w:rsidR="0085473D">
        <w:t xml:space="preserve"> по Монреальскому протоколу. </w:t>
      </w:r>
    </w:p>
    <w:p w:rsidR="00482783" w:rsidRDefault="00333FA7" w:rsidP="00482783">
      <w:pPr>
        <w:shd w:val="clear" w:color="auto" w:fill="FFFFFF"/>
        <w:spacing w:after="0" w:line="240" w:lineRule="auto"/>
        <w:ind w:firstLine="709"/>
        <w:jc w:val="both"/>
      </w:pPr>
      <w:proofErr w:type="gramStart"/>
      <w:r>
        <w:t>Р</w:t>
      </w:r>
      <w:r w:rsidR="00482783">
        <w:t xml:space="preserve">еализация Соглашения путем принятия данного проекта постановления Правительства Кыргызской Республики будет содействовать </w:t>
      </w:r>
      <w:r w:rsidR="00EB725D" w:rsidRPr="003C5080">
        <w:rPr>
          <w:rFonts w:eastAsia="Times New Roman" w:cs="Times New Roman"/>
          <w:lang w:eastAsia="ru-RU"/>
        </w:rPr>
        <w:t>регулир</w:t>
      </w:r>
      <w:r w:rsidR="00EB725D">
        <w:rPr>
          <w:rFonts w:eastAsia="Times New Roman" w:cs="Times New Roman"/>
          <w:lang w:eastAsia="ru-RU"/>
        </w:rPr>
        <w:t>ованию</w:t>
      </w:r>
      <w:r w:rsidR="00EB725D" w:rsidRPr="003C5080">
        <w:rPr>
          <w:rFonts w:eastAsia="Times New Roman" w:cs="Times New Roman"/>
          <w:lang w:eastAsia="ru-RU"/>
        </w:rPr>
        <w:t xml:space="preserve"> отношени</w:t>
      </w:r>
      <w:r w:rsidR="00EB725D">
        <w:rPr>
          <w:rFonts w:eastAsia="Times New Roman" w:cs="Times New Roman"/>
          <w:lang w:eastAsia="ru-RU"/>
        </w:rPr>
        <w:t>й</w:t>
      </w:r>
      <w:r w:rsidR="00EB725D" w:rsidRPr="003C5080">
        <w:rPr>
          <w:rFonts w:eastAsia="Times New Roman" w:cs="Times New Roman"/>
          <w:lang w:eastAsia="ru-RU"/>
        </w:rPr>
        <w:t>, связанны</w:t>
      </w:r>
      <w:r w:rsidR="00EB725D">
        <w:rPr>
          <w:rFonts w:eastAsia="Times New Roman" w:cs="Times New Roman"/>
          <w:lang w:eastAsia="ru-RU"/>
        </w:rPr>
        <w:t>х</w:t>
      </w:r>
      <w:r w:rsidR="00EB725D" w:rsidRPr="003C5080">
        <w:rPr>
          <w:rFonts w:eastAsia="Times New Roman" w:cs="Times New Roman"/>
          <w:lang w:eastAsia="ru-RU"/>
        </w:rPr>
        <w:t xml:space="preserve"> с перемещением по таможенной территории Союза  озоноразрушающих веществ и содержащей их продукции, к которым применяются запреты или ограничения на ввоз и вывоз </w:t>
      </w:r>
      <w:r w:rsidR="00EB725D" w:rsidRPr="003C5080">
        <w:rPr>
          <w:rFonts w:eastAsia="Times New Roman" w:cs="Times New Roman"/>
          <w:bCs/>
          <w:spacing w:val="5"/>
          <w:lang w:eastAsia="ru-RU"/>
        </w:rPr>
        <w:t xml:space="preserve">государствами-членами Таможенного союза в рамках  Евразийского экономического сообщества в торговле с третьими странами, утвержденного Решением Коллегии Евразийской экономической комиссии </w:t>
      </w:r>
      <w:r w:rsidR="00D3402F" w:rsidRPr="0020559B">
        <w:rPr>
          <w:rStyle w:val="af0"/>
          <w:rFonts w:cs="Times New Roman"/>
          <w:b w:val="0"/>
        </w:rPr>
        <w:t>от 21.04.2015 № </w:t>
      </w:r>
      <w:hyperlink r:id="rId12" w:history="1">
        <w:r w:rsidR="00D3402F" w:rsidRPr="0020559B">
          <w:rPr>
            <w:rStyle w:val="ae"/>
            <w:rFonts w:cs="Times New Roman"/>
            <w:bCs/>
            <w:color w:val="auto"/>
            <w:u w:val="none"/>
          </w:rPr>
          <w:t>30</w:t>
        </w:r>
      </w:hyperlink>
      <w:r w:rsidR="00EB725D" w:rsidRPr="003C5080">
        <w:rPr>
          <w:rFonts w:eastAsia="Times New Roman" w:cs="Times New Roman"/>
          <w:bCs/>
          <w:spacing w:val="5"/>
          <w:lang w:eastAsia="ru-RU"/>
        </w:rPr>
        <w:t>, учет</w:t>
      </w:r>
      <w:r w:rsidR="005D66A8">
        <w:rPr>
          <w:rFonts w:eastAsia="Times New Roman" w:cs="Times New Roman"/>
          <w:bCs/>
          <w:spacing w:val="5"/>
          <w:lang w:eastAsia="ru-RU"/>
        </w:rPr>
        <w:t>у</w:t>
      </w:r>
      <w:proofErr w:type="gramEnd"/>
      <w:r w:rsidR="00EB725D" w:rsidRPr="003C5080">
        <w:rPr>
          <w:rFonts w:eastAsia="Times New Roman" w:cs="Times New Roman"/>
          <w:bCs/>
          <w:spacing w:val="5"/>
          <w:lang w:eastAsia="ru-RU"/>
        </w:rPr>
        <w:t xml:space="preserve"> </w:t>
      </w:r>
      <w:r w:rsidR="00EB725D" w:rsidRPr="003C5080">
        <w:rPr>
          <w:rFonts w:eastAsia="Times New Roman" w:cs="Times New Roman"/>
          <w:lang w:eastAsia="ru-RU"/>
        </w:rPr>
        <w:t>озоноразрушающих веществ</w:t>
      </w:r>
      <w:r w:rsidR="00EB725D" w:rsidRPr="003C5080">
        <w:rPr>
          <w:rFonts w:eastAsia="Times New Roman" w:cs="Times New Roman"/>
          <w:bCs/>
          <w:spacing w:val="5"/>
          <w:lang w:eastAsia="ru-RU"/>
        </w:rPr>
        <w:t xml:space="preserve"> при осуществлении взаимной торговли государств Сторон</w:t>
      </w:r>
      <w:r w:rsidR="00EB725D">
        <w:rPr>
          <w:rFonts w:eastAsia="Times New Roman" w:cs="Times New Roman"/>
          <w:bCs/>
          <w:spacing w:val="5"/>
          <w:lang w:eastAsia="ru-RU"/>
        </w:rPr>
        <w:t xml:space="preserve">, а также </w:t>
      </w:r>
      <w:r w:rsidR="00482783">
        <w:t xml:space="preserve">для обеспечения национальных интересов и </w:t>
      </w:r>
      <w:proofErr w:type="gramStart"/>
      <w:r w:rsidR="00482783">
        <w:t>безопасности</w:t>
      </w:r>
      <w:proofErr w:type="gramEnd"/>
      <w:r w:rsidR="00482783">
        <w:t xml:space="preserve"> как Кыргызстана так и всех государств, подписавших Соглашение. </w:t>
      </w:r>
    </w:p>
    <w:p w:rsidR="005D66A8" w:rsidRPr="00C912C2" w:rsidRDefault="005D66A8" w:rsidP="004965BF">
      <w:pPr>
        <w:spacing w:after="0" w:line="240" w:lineRule="auto"/>
        <w:ind w:firstLine="709"/>
        <w:jc w:val="both"/>
        <w:rPr>
          <w:rFonts w:eastAsia="Times New Roman" w:cs="Times New Roman"/>
          <w:color w:val="333333"/>
          <w:lang w:eastAsia="ru-RU"/>
        </w:rPr>
      </w:pPr>
      <w:r>
        <w:rPr>
          <w:lang w:eastAsia="ru-RU"/>
        </w:rPr>
        <w:t>В соответствии с</w:t>
      </w:r>
      <w:r w:rsidR="004965BF">
        <w:rPr>
          <w:lang w:eastAsia="ru-RU"/>
        </w:rPr>
        <w:t xml:space="preserve"> частью 2</w:t>
      </w:r>
      <w:r>
        <w:rPr>
          <w:lang w:eastAsia="ru-RU"/>
        </w:rPr>
        <w:t xml:space="preserve"> с</w:t>
      </w:r>
      <w:r w:rsidRPr="00C912C2">
        <w:rPr>
          <w:lang w:eastAsia="ru-RU"/>
        </w:rPr>
        <w:t>тать</w:t>
      </w:r>
      <w:r w:rsidR="004965BF">
        <w:rPr>
          <w:lang w:eastAsia="ru-RU"/>
        </w:rPr>
        <w:t>и</w:t>
      </w:r>
      <w:r w:rsidRPr="00C912C2">
        <w:rPr>
          <w:lang w:eastAsia="ru-RU"/>
        </w:rPr>
        <w:t xml:space="preserve"> 7</w:t>
      </w:r>
      <w:r w:rsidRPr="005D66A8">
        <w:t xml:space="preserve"> </w:t>
      </w:r>
      <w:r>
        <w:t>Монреальского протокола по веществам, разрушающим озоновый слой, от 16 сентября 1987 года</w:t>
      </w:r>
      <w:r w:rsidR="004965BF">
        <w:t xml:space="preserve"> к</w:t>
      </w:r>
      <w:r w:rsidRPr="00C912C2">
        <w:rPr>
          <w:rFonts w:eastAsia="Times New Roman" w:cs="Times New Roman"/>
          <w:color w:val="333333"/>
          <w:lang w:eastAsia="ru-RU"/>
        </w:rPr>
        <w:t>аждая Сторона представляет секретариату статистические данные о своем ежегодном производстве (специально указав данные о количестве веществ, уничтожаемом ежегодно с применением технологии, подлежащей утверждению Сторонами), импорте и экспорте в отношении, соответственно, стран, являющихся Сторонами и не являющихся ими, таких веществ за год, в котором она стала Стороной, и за каждый последующий год.</w:t>
      </w:r>
    </w:p>
    <w:p w:rsidR="00C912C2" w:rsidRDefault="004965BF" w:rsidP="00633D1F">
      <w:pPr>
        <w:shd w:val="clear" w:color="auto" w:fill="FFFFFF"/>
        <w:spacing w:after="0" w:line="240" w:lineRule="auto"/>
        <w:ind w:firstLine="709"/>
        <w:jc w:val="both"/>
      </w:pPr>
      <w:r>
        <w:lastRenderedPageBreak/>
        <w:t>На основании</w:t>
      </w:r>
      <w:r w:rsidR="00321D1E">
        <w:t xml:space="preserve"> стать</w:t>
      </w:r>
      <w:r>
        <w:t>и</w:t>
      </w:r>
      <w:r w:rsidR="00321D1E">
        <w:t xml:space="preserve"> 2 Соглашения </w:t>
      </w:r>
      <w:r w:rsidRPr="003317FE">
        <w:rPr>
          <w:rFonts w:eastAsia="Times New Roman" w:cs="Times New Roman"/>
          <w:bCs/>
          <w:spacing w:val="5"/>
          <w:lang w:eastAsia="ru-RU"/>
        </w:rPr>
        <w:t xml:space="preserve">о перемещении озоноразрушающих веществ </w:t>
      </w:r>
      <w:r w:rsidR="00321D1E">
        <w:t xml:space="preserve">компетентным органом является орган государства Стороны, уполномоченный на выдачу заключений (разрешительных документов), а </w:t>
      </w:r>
      <w:r>
        <w:t xml:space="preserve">также </w:t>
      </w:r>
      <w:r w:rsidR="00321D1E">
        <w:t>отчитывающимся органом является орган государства Стороны, уполномоченный на направление отчета, предусмотренного статьей 7 Монреальского протокола.</w:t>
      </w:r>
    </w:p>
    <w:p w:rsidR="00C912C2" w:rsidRPr="004965BF" w:rsidRDefault="00C912C2" w:rsidP="004965BF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4965BF">
        <w:rPr>
          <w:rFonts w:eastAsia="Times New Roman" w:cs="Times New Roman"/>
          <w:color w:val="2B2B2B"/>
          <w:szCs w:val="24"/>
          <w:lang w:eastAsia="ru-RU"/>
        </w:rPr>
        <w:t>Государственное агентство охраны окружающей среды и лесного хозяйства при Правительстве Кыргызской Республики (далее - Агентство) является государственным органом исполнительной власти по реализации политики и регулированию отношений в сфере охраны окружающей среды, обеспечения экологической безопасности и природопользования.</w:t>
      </w:r>
    </w:p>
    <w:p w:rsidR="00E57147" w:rsidRPr="00E57147" w:rsidRDefault="00E57147" w:rsidP="00E57147">
      <w:pPr>
        <w:tabs>
          <w:tab w:val="left" w:pos="6934"/>
        </w:tabs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E57147">
        <w:rPr>
          <w:rFonts w:eastAsia="Times New Roman" w:cs="Times New Roman"/>
          <w:szCs w:val="24"/>
          <w:lang w:eastAsia="ru-RU"/>
        </w:rPr>
        <w:t xml:space="preserve">В </w:t>
      </w:r>
      <w:r>
        <w:rPr>
          <w:rFonts w:eastAsia="Times New Roman" w:cs="Times New Roman"/>
          <w:szCs w:val="24"/>
          <w:lang w:eastAsia="ru-RU"/>
        </w:rPr>
        <w:t>соответствии с Положением</w:t>
      </w:r>
      <w:r w:rsidRPr="00E57147">
        <w:rPr>
          <w:rFonts w:eastAsia="Times New Roman" w:cs="Times New Roman"/>
          <w:szCs w:val="24"/>
          <w:lang w:eastAsia="ru-RU"/>
        </w:rPr>
        <w:t xml:space="preserve">, Госагентство осуществляет </w:t>
      </w:r>
      <w:r w:rsidRPr="00E57147">
        <w:rPr>
          <w:rFonts w:eastAsia="Times New Roman" w:cs="Times New Roman"/>
          <w:color w:val="2B2B2B"/>
          <w:szCs w:val="24"/>
          <w:lang w:eastAsia="ru-RU"/>
        </w:rPr>
        <w:t>координацию за</w:t>
      </w:r>
      <w:r w:rsidRPr="00E57147">
        <w:rPr>
          <w:rFonts w:eastAsia="Times New Roman" w:cs="Times New Roman"/>
          <w:szCs w:val="24"/>
          <w:lang w:eastAsia="ru-RU"/>
        </w:rPr>
        <w:t xml:space="preserve"> </w:t>
      </w:r>
      <w:r w:rsidRPr="00E57147">
        <w:rPr>
          <w:rFonts w:eastAsia="Times New Roman" w:cs="Times New Roman"/>
          <w:color w:val="2B2B2B"/>
          <w:szCs w:val="24"/>
          <w:lang w:eastAsia="ru-RU"/>
        </w:rPr>
        <w:t xml:space="preserve">охраной атмосферного воздуха, производством и потреблением </w:t>
      </w:r>
      <w:r w:rsidRPr="00E57147">
        <w:rPr>
          <w:rFonts w:eastAsia="Times New Roman" w:cs="Times New Roman"/>
          <w:color w:val="2B2B2B"/>
          <w:szCs w:val="24"/>
          <w:u w:val="single"/>
          <w:lang w:eastAsia="ru-RU"/>
        </w:rPr>
        <w:t>озоноразрушающих веществ</w:t>
      </w:r>
      <w:r w:rsidRPr="00E57147">
        <w:rPr>
          <w:rFonts w:eastAsia="Times New Roman" w:cs="Times New Roman"/>
          <w:color w:val="2B2B2B"/>
          <w:szCs w:val="24"/>
          <w:lang w:eastAsia="ru-RU"/>
        </w:rPr>
        <w:t xml:space="preserve">, обращением с отходами производства и потребления, </w:t>
      </w:r>
      <w:r w:rsidRPr="00400C12">
        <w:rPr>
          <w:rFonts w:eastAsia="Times New Roman" w:cs="Times New Roman"/>
          <w:color w:val="2B2B2B"/>
          <w:szCs w:val="24"/>
          <w:u w:val="single"/>
          <w:lang w:eastAsia="ru-RU"/>
        </w:rPr>
        <w:t>их трансграничным перемещением</w:t>
      </w:r>
      <w:r w:rsidRPr="00E57147">
        <w:rPr>
          <w:rFonts w:eastAsia="Times New Roman" w:cs="Times New Roman"/>
          <w:color w:val="2B2B2B"/>
          <w:szCs w:val="24"/>
          <w:lang w:eastAsia="ru-RU"/>
        </w:rPr>
        <w:t>.</w:t>
      </w:r>
    </w:p>
    <w:p w:rsidR="00E57147" w:rsidRPr="00E57147" w:rsidRDefault="00E57147" w:rsidP="00E57147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szCs w:val="24"/>
          <w:lang w:eastAsia="ru-RU"/>
        </w:rPr>
      </w:pPr>
      <w:r w:rsidRPr="00E57147">
        <w:rPr>
          <w:rFonts w:cs="Times New Roman"/>
          <w:szCs w:val="24"/>
        </w:rPr>
        <w:t xml:space="preserve">   </w:t>
      </w:r>
      <w:r w:rsidRPr="00E57147">
        <w:rPr>
          <w:rFonts w:eastAsia="Times New Roman" w:cs="Times New Roman"/>
          <w:color w:val="2B2B2B"/>
          <w:szCs w:val="24"/>
          <w:lang w:eastAsia="ru-RU"/>
        </w:rPr>
        <w:t xml:space="preserve">В связи с чем, </w:t>
      </w:r>
      <w:r w:rsidRPr="00E57147">
        <w:rPr>
          <w:rFonts w:eastAsia="Times New Roman" w:cs="Times New Roman"/>
          <w:szCs w:val="24"/>
          <w:lang w:eastAsia="ru-RU"/>
        </w:rPr>
        <w:t>ГАООСЛХ</w:t>
      </w:r>
      <w:r w:rsidRPr="00E57147">
        <w:rPr>
          <w:rFonts w:eastAsia="Times New Roman" w:cs="Times New Roman"/>
          <w:color w:val="333333"/>
          <w:szCs w:val="24"/>
          <w:lang w:eastAsia="ru-RU"/>
        </w:rPr>
        <w:t xml:space="preserve"> осуществляет ежегодное представление  секретариату </w:t>
      </w:r>
      <w:r w:rsidRPr="00E57147">
        <w:rPr>
          <w:rFonts w:cs="Times New Roman"/>
          <w:szCs w:val="24"/>
        </w:rPr>
        <w:t xml:space="preserve">Монреальского протокола отчет по озоноразрушающими веществам. </w:t>
      </w:r>
    </w:p>
    <w:p w:rsidR="004965BF" w:rsidRDefault="00321D1E" w:rsidP="004965BF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Cs/>
          <w:color w:val="2B2B2B"/>
          <w:spacing w:val="5"/>
          <w:lang w:eastAsia="ru-RU"/>
        </w:rPr>
      </w:pPr>
      <w:proofErr w:type="gramStart"/>
      <w:r w:rsidRPr="004965BF">
        <w:rPr>
          <w:rFonts w:cs="Times New Roman"/>
        </w:rPr>
        <w:t xml:space="preserve">Исходя из полномочий </w:t>
      </w:r>
      <w:r w:rsidR="00C912C2" w:rsidRPr="004965BF">
        <w:rPr>
          <w:rFonts w:eastAsia="Times New Roman" w:cs="Times New Roman"/>
          <w:color w:val="2B2B2B"/>
          <w:szCs w:val="24"/>
          <w:lang w:eastAsia="ru-RU"/>
        </w:rPr>
        <w:t>Агентства</w:t>
      </w:r>
      <w:r w:rsidRPr="004965BF">
        <w:rPr>
          <w:rFonts w:cs="Times New Roman"/>
        </w:rPr>
        <w:t xml:space="preserve">, </w:t>
      </w:r>
      <w:r w:rsidR="004965BF" w:rsidRPr="004965BF">
        <w:rPr>
          <w:rFonts w:cs="Times New Roman"/>
        </w:rPr>
        <w:t xml:space="preserve">проектом постановления предлагается определить </w:t>
      </w:r>
      <w:r w:rsidRPr="004965BF">
        <w:rPr>
          <w:rFonts w:cs="Times New Roman"/>
        </w:rPr>
        <w:t>ответственным за выдачу заключений (разрешительных документов)</w:t>
      </w:r>
      <w:r w:rsidR="004965BF" w:rsidRPr="004965BF">
        <w:rPr>
          <w:rFonts w:cs="Times New Roman"/>
        </w:rPr>
        <w:t xml:space="preserve"> и</w:t>
      </w:r>
      <w:r w:rsidRPr="004965BF">
        <w:rPr>
          <w:rFonts w:cs="Times New Roman"/>
        </w:rPr>
        <w:t xml:space="preserve"> компетентным органом </w:t>
      </w:r>
      <w:r w:rsidR="00C912C2" w:rsidRPr="004965BF">
        <w:rPr>
          <w:rFonts w:cs="Times New Roman"/>
        </w:rPr>
        <w:t xml:space="preserve">и отчитывающимся органом в рамках Соглашения </w:t>
      </w:r>
      <w:r w:rsidR="004965BF" w:rsidRPr="004965BF">
        <w:rPr>
          <w:rFonts w:eastAsia="Times New Roman" w:cs="Times New Roman"/>
          <w:lang w:eastAsia="ru-RU"/>
        </w:rPr>
        <w:t xml:space="preserve">государственный орган в сфере охраны окружающей среды, уполномоченный на выдачу заключений (разрешительных документов) и на направление отчета, предусмотренного статьей 7 Монреальского протокола, то есть </w:t>
      </w:r>
      <w:r w:rsidRPr="004965BF">
        <w:rPr>
          <w:rFonts w:cs="Times New Roman"/>
        </w:rPr>
        <w:t>Государственное агентство охраны окружающей среды и лесного хозяйства при Правительстве Кыргызской Республики, в</w:t>
      </w:r>
      <w:proofErr w:type="gramEnd"/>
      <w:r w:rsidRPr="004965BF">
        <w:rPr>
          <w:rFonts w:cs="Times New Roman"/>
        </w:rPr>
        <w:t xml:space="preserve"> </w:t>
      </w:r>
      <w:proofErr w:type="gramStart"/>
      <w:r w:rsidRPr="004965BF">
        <w:rPr>
          <w:rFonts w:cs="Times New Roman"/>
        </w:rPr>
        <w:t>рамках полномочий в области охраны озонового слоя, установленных в статье 5 Закона Кыргызской Республики от 19 октября 2006 года «Об охране озонового слоя»</w:t>
      </w:r>
      <w:r w:rsidR="004965BF" w:rsidRPr="004965BF">
        <w:rPr>
          <w:rFonts w:cs="Times New Roman"/>
        </w:rPr>
        <w:t xml:space="preserve"> </w:t>
      </w:r>
      <w:r w:rsidR="004965BF">
        <w:rPr>
          <w:rFonts w:cs="Times New Roman"/>
        </w:rPr>
        <w:t xml:space="preserve">и постановления Правительства Кыргызской Республики </w:t>
      </w:r>
      <w:r w:rsidR="004965BF" w:rsidRPr="004965BF">
        <w:rPr>
          <w:rFonts w:eastAsia="Times New Roman" w:cs="Times New Roman"/>
          <w:color w:val="2B2B2B"/>
          <w:szCs w:val="24"/>
          <w:lang w:eastAsia="ru-RU"/>
        </w:rPr>
        <w:t>от 20 февраля 2012 года № 123</w:t>
      </w:r>
      <w:r w:rsidR="004965BF">
        <w:rPr>
          <w:rFonts w:eastAsia="Times New Roman" w:cs="Times New Roman"/>
          <w:color w:val="2B2B2B"/>
          <w:szCs w:val="24"/>
          <w:lang w:eastAsia="ru-RU"/>
        </w:rPr>
        <w:t xml:space="preserve"> «</w:t>
      </w:r>
      <w:r w:rsidR="004965BF" w:rsidRPr="004965BF">
        <w:rPr>
          <w:rFonts w:eastAsia="Times New Roman" w:cs="Times New Roman"/>
          <w:bCs/>
          <w:color w:val="2B2B2B"/>
          <w:spacing w:val="5"/>
          <w:lang w:eastAsia="ru-RU"/>
        </w:rPr>
        <w:t>О Государственном агентстве охраны окружающей среды и лесного хозяйства при</w:t>
      </w:r>
      <w:r w:rsidR="004965BF" w:rsidRPr="004965BF">
        <w:rPr>
          <w:rFonts w:eastAsia="Times New Roman" w:cs="Times New Roman"/>
          <w:bCs/>
          <w:color w:val="2B2B2B"/>
          <w:spacing w:val="5"/>
          <w:lang w:eastAsia="ru-RU"/>
        </w:rPr>
        <w:br/>
        <w:t>Правительстве Кыргызской Республики</w:t>
      </w:r>
      <w:r w:rsidR="004965BF">
        <w:rPr>
          <w:rFonts w:eastAsia="Times New Roman" w:cs="Times New Roman"/>
          <w:bCs/>
          <w:color w:val="2B2B2B"/>
          <w:spacing w:val="5"/>
          <w:lang w:eastAsia="ru-RU"/>
        </w:rPr>
        <w:t>».</w:t>
      </w:r>
      <w:proofErr w:type="gramEnd"/>
    </w:p>
    <w:p w:rsidR="009B040C" w:rsidRDefault="00884D94" w:rsidP="004965BF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Cs/>
          <w:spacing w:val="5"/>
          <w:lang w:eastAsia="ru-RU"/>
        </w:rPr>
      </w:pPr>
      <w:r w:rsidRPr="00560DA9">
        <w:rPr>
          <w:rFonts w:eastAsia="Times New Roman" w:cs="Times New Roman"/>
          <w:bCs/>
          <w:color w:val="2B2B2B"/>
          <w:spacing w:val="5"/>
          <w:lang w:eastAsia="ru-RU"/>
        </w:rPr>
        <w:t xml:space="preserve">Также, в целях упорядочения учета </w:t>
      </w:r>
      <w:r w:rsidR="00560DA9" w:rsidRPr="00560DA9">
        <w:rPr>
          <w:rFonts w:eastAsia="Times New Roman" w:cs="Times New Roman"/>
          <w:bCs/>
          <w:color w:val="2B2B2B"/>
          <w:spacing w:val="5"/>
          <w:lang w:eastAsia="ru-RU"/>
        </w:rPr>
        <w:t>за перемещением</w:t>
      </w:r>
      <w:r w:rsidRPr="00560DA9">
        <w:rPr>
          <w:rFonts w:eastAsia="Times New Roman" w:cs="Times New Roman"/>
          <w:bCs/>
          <w:color w:val="2B2B2B"/>
          <w:spacing w:val="5"/>
          <w:lang w:eastAsia="ru-RU"/>
        </w:rPr>
        <w:t xml:space="preserve"> </w:t>
      </w:r>
      <w:r w:rsidRPr="00560DA9">
        <w:rPr>
          <w:rFonts w:eastAsia="Times New Roman" w:cs="Times New Roman"/>
          <w:bCs/>
          <w:spacing w:val="5"/>
          <w:lang w:eastAsia="ru-RU"/>
        </w:rPr>
        <w:t xml:space="preserve">озоноразрушающих веществ </w:t>
      </w:r>
      <w:proofErr w:type="gramStart"/>
      <w:r w:rsidR="00560DA9" w:rsidRPr="00560DA9">
        <w:rPr>
          <w:rFonts w:eastAsia="Times New Roman" w:cs="Times New Roman"/>
          <w:bCs/>
          <w:spacing w:val="5"/>
          <w:lang w:eastAsia="ru-RU"/>
        </w:rPr>
        <w:t>в</w:t>
      </w:r>
      <w:proofErr w:type="gramEnd"/>
      <w:r w:rsidR="00560DA9" w:rsidRPr="00560DA9">
        <w:rPr>
          <w:rFonts w:eastAsia="Times New Roman" w:cs="Times New Roman"/>
          <w:bCs/>
          <w:spacing w:val="5"/>
          <w:lang w:eastAsia="ru-RU"/>
        </w:rPr>
        <w:t>/</w:t>
      </w:r>
      <w:proofErr w:type="gramStart"/>
      <w:r w:rsidRPr="00560DA9">
        <w:rPr>
          <w:rFonts w:eastAsia="Times New Roman" w:cs="Times New Roman"/>
          <w:bCs/>
          <w:spacing w:val="5"/>
          <w:lang w:eastAsia="ru-RU"/>
        </w:rPr>
        <w:t>из</w:t>
      </w:r>
      <w:proofErr w:type="gramEnd"/>
      <w:r w:rsidRPr="00560DA9">
        <w:rPr>
          <w:rFonts w:eastAsia="Times New Roman" w:cs="Times New Roman"/>
          <w:bCs/>
          <w:spacing w:val="5"/>
          <w:lang w:eastAsia="ru-RU"/>
        </w:rPr>
        <w:t xml:space="preserve"> государств-членов ЕАЭС, </w:t>
      </w:r>
      <w:r w:rsidRPr="00560DA9">
        <w:t xml:space="preserve">Государственной </w:t>
      </w:r>
      <w:r w:rsidR="00560DA9" w:rsidRPr="00560DA9">
        <w:t>пограничной</w:t>
      </w:r>
      <w:r w:rsidRPr="00560DA9">
        <w:t xml:space="preserve"> службе Кыргызской Республики </w:t>
      </w:r>
      <w:r w:rsidR="00560DA9" w:rsidRPr="00560DA9">
        <w:t xml:space="preserve"> </w:t>
      </w:r>
      <w:r w:rsidR="009115BE" w:rsidRPr="00560DA9">
        <w:t xml:space="preserve">поручается </w:t>
      </w:r>
      <w:r w:rsidRPr="00560DA9">
        <w:t xml:space="preserve">осуществлять контроль </w:t>
      </w:r>
      <w:r w:rsidR="00560DA9" w:rsidRPr="00560DA9">
        <w:t xml:space="preserve">за перемещением </w:t>
      </w:r>
      <w:r w:rsidR="00560DA9" w:rsidRPr="00560DA9">
        <w:rPr>
          <w:rFonts w:eastAsia="Times New Roman" w:cs="Times New Roman"/>
          <w:bCs/>
          <w:spacing w:val="5"/>
          <w:lang w:eastAsia="ru-RU"/>
        </w:rPr>
        <w:t xml:space="preserve">озоноразрушающих веществ и содержащей их продукции при осуществлении взаимной торговли государств-членов </w:t>
      </w:r>
      <w:r w:rsidRPr="00560DA9">
        <w:rPr>
          <w:rFonts w:eastAsia="Times New Roman" w:cs="Times New Roman"/>
          <w:bCs/>
          <w:spacing w:val="5"/>
          <w:lang w:eastAsia="ru-RU"/>
        </w:rPr>
        <w:t>Евразийского экономического союза</w:t>
      </w:r>
      <w:r w:rsidR="009B040C">
        <w:rPr>
          <w:rFonts w:eastAsia="Times New Roman" w:cs="Times New Roman"/>
          <w:bCs/>
          <w:spacing w:val="5"/>
          <w:lang w:eastAsia="ru-RU"/>
        </w:rPr>
        <w:t>.</w:t>
      </w:r>
    </w:p>
    <w:p w:rsidR="00884D94" w:rsidRDefault="009B040C" w:rsidP="004965BF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lang w:eastAsia="ru-RU"/>
        </w:rPr>
      </w:pPr>
      <w:r>
        <w:rPr>
          <w:rFonts w:eastAsia="Times New Roman" w:cs="Times New Roman"/>
          <w:bCs/>
          <w:spacing w:val="5"/>
          <w:lang w:eastAsia="ru-RU"/>
        </w:rPr>
        <w:t xml:space="preserve">До настоящего времени ввоз и вывоз озоноразрушающих </w:t>
      </w:r>
      <w:r w:rsidR="0013252E">
        <w:rPr>
          <w:rFonts w:eastAsia="Times New Roman" w:cs="Times New Roman"/>
          <w:bCs/>
          <w:spacing w:val="5"/>
          <w:lang w:eastAsia="ru-RU"/>
        </w:rPr>
        <w:t xml:space="preserve"> </w:t>
      </w:r>
      <w:r w:rsidRPr="009B040C">
        <w:rPr>
          <w:rFonts w:eastAsia="Times New Roman" w:cs="Times New Roman"/>
          <w:bCs/>
          <w:color w:val="2B2B2B"/>
          <w:spacing w:val="5"/>
          <w:lang w:eastAsia="ru-RU"/>
        </w:rPr>
        <w:t>веществ и содержащей их продукции</w:t>
      </w:r>
      <w:r>
        <w:rPr>
          <w:rFonts w:eastAsia="Times New Roman" w:cs="Times New Roman"/>
          <w:bCs/>
          <w:color w:val="2B2B2B"/>
          <w:spacing w:val="5"/>
          <w:lang w:eastAsia="ru-RU"/>
        </w:rPr>
        <w:t xml:space="preserve"> регулировался </w:t>
      </w:r>
      <w:r w:rsidRPr="009B040C">
        <w:rPr>
          <w:rFonts w:eastAsia="Times New Roman" w:cs="Times New Roman"/>
          <w:bCs/>
          <w:color w:val="2B2B2B"/>
          <w:spacing w:val="5"/>
          <w:lang w:eastAsia="ru-RU"/>
        </w:rPr>
        <w:t>П</w:t>
      </w:r>
      <w:r>
        <w:rPr>
          <w:rFonts w:eastAsia="Times New Roman" w:cs="Times New Roman"/>
          <w:bCs/>
          <w:color w:val="2B2B2B"/>
          <w:spacing w:val="5"/>
          <w:lang w:eastAsia="ru-RU"/>
        </w:rPr>
        <w:t>оложением</w:t>
      </w:r>
      <w:r w:rsidRPr="009B040C">
        <w:rPr>
          <w:rFonts w:eastAsia="Times New Roman" w:cs="Times New Roman"/>
          <w:bCs/>
          <w:color w:val="2B2B2B"/>
          <w:spacing w:val="5"/>
          <w:lang w:eastAsia="ru-RU"/>
        </w:rPr>
        <w:br/>
        <w:t>о государственном регулировании ввоза и вывоза озоноразрушающих веществ и содержащей их продукции</w:t>
      </w:r>
      <w:r w:rsidRPr="009B040C">
        <w:rPr>
          <w:rFonts w:eastAsia="Times New Roman" w:cs="Times New Roman"/>
          <w:color w:val="2B2B2B"/>
          <w:lang w:eastAsia="ru-RU"/>
        </w:rPr>
        <w:t xml:space="preserve"> </w:t>
      </w:r>
      <w:r>
        <w:rPr>
          <w:rFonts w:eastAsia="Times New Roman" w:cs="Times New Roman"/>
          <w:bCs/>
          <w:color w:val="2B2B2B"/>
          <w:spacing w:val="5"/>
          <w:lang w:eastAsia="ru-RU"/>
        </w:rPr>
        <w:t xml:space="preserve">постановлением </w:t>
      </w:r>
      <w:r w:rsidR="0013252E">
        <w:rPr>
          <w:rFonts w:eastAsia="Times New Roman" w:cs="Times New Roman"/>
          <w:bCs/>
          <w:spacing w:val="5"/>
          <w:lang w:eastAsia="ru-RU"/>
        </w:rPr>
        <w:t xml:space="preserve">  </w:t>
      </w:r>
      <w:r w:rsidRPr="009B040C">
        <w:rPr>
          <w:rFonts w:eastAsia="Times New Roman" w:cs="Times New Roman"/>
          <w:color w:val="2B2B2B"/>
          <w:lang w:eastAsia="ru-RU"/>
        </w:rPr>
        <w:t>Правительства</w:t>
      </w:r>
      <w:r>
        <w:rPr>
          <w:rFonts w:eastAsia="Times New Roman" w:cs="Times New Roman"/>
          <w:color w:val="2B2B2B"/>
          <w:lang w:eastAsia="ru-RU"/>
        </w:rPr>
        <w:t xml:space="preserve"> </w:t>
      </w:r>
      <w:r w:rsidRPr="009B040C">
        <w:rPr>
          <w:rFonts w:eastAsia="Times New Roman" w:cs="Times New Roman"/>
          <w:color w:val="2B2B2B"/>
          <w:lang w:eastAsia="ru-RU"/>
        </w:rPr>
        <w:t>Кыргызской</w:t>
      </w:r>
      <w:r>
        <w:rPr>
          <w:rFonts w:eastAsia="Times New Roman" w:cs="Times New Roman"/>
          <w:color w:val="2B2B2B"/>
          <w:lang w:eastAsia="ru-RU"/>
        </w:rPr>
        <w:t xml:space="preserve"> </w:t>
      </w:r>
      <w:r w:rsidRPr="009B040C">
        <w:rPr>
          <w:rFonts w:eastAsia="Times New Roman" w:cs="Times New Roman"/>
          <w:color w:val="2B2B2B"/>
          <w:lang w:eastAsia="ru-RU"/>
        </w:rPr>
        <w:t>Республики</w:t>
      </w:r>
      <w:r>
        <w:rPr>
          <w:rFonts w:eastAsia="Times New Roman" w:cs="Times New Roman"/>
          <w:color w:val="2B2B2B"/>
          <w:lang w:eastAsia="ru-RU"/>
        </w:rPr>
        <w:t xml:space="preserve">, утвержденным постановлением Правительства Кыргызской Республики </w:t>
      </w:r>
      <w:r w:rsidR="00274E93" w:rsidRPr="009B040C">
        <w:rPr>
          <w:rFonts w:eastAsia="Times New Roman" w:cs="Times New Roman"/>
          <w:color w:val="2B2B2B"/>
          <w:lang w:eastAsia="ru-RU"/>
        </w:rPr>
        <w:t>от 19 сентября 2009 года №594</w:t>
      </w:r>
      <w:r w:rsidR="00274E93">
        <w:rPr>
          <w:rFonts w:eastAsia="Times New Roman" w:cs="Times New Roman"/>
          <w:color w:val="2B2B2B"/>
          <w:lang w:eastAsia="ru-RU"/>
        </w:rPr>
        <w:t>.</w:t>
      </w:r>
      <w:r w:rsidR="00C67AC5">
        <w:rPr>
          <w:rFonts w:eastAsia="Times New Roman" w:cs="Times New Roman"/>
          <w:color w:val="2B2B2B"/>
          <w:lang w:eastAsia="ru-RU"/>
        </w:rPr>
        <w:t xml:space="preserve"> </w:t>
      </w:r>
    </w:p>
    <w:p w:rsidR="00FC2FA1" w:rsidRDefault="00FC2FA1" w:rsidP="00F4045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lang w:eastAsia="ru-RU"/>
        </w:rPr>
      </w:pPr>
      <w:r w:rsidRPr="00F40452">
        <w:rPr>
          <w:rFonts w:eastAsia="Times New Roman" w:cs="Times New Roman"/>
          <w:color w:val="2B2B2B"/>
          <w:lang w:eastAsia="ru-RU"/>
        </w:rPr>
        <w:lastRenderedPageBreak/>
        <w:t>Данное Положение определяет порядок ввоза и вывоза озоноразрушающих веществ и содержащей их продукции и распространяется на все юридические и физические лица независимо от форм собственности, за исключением случаев, предусмотренных законодательством Кыргызской Республики и международными договорами Кыргызской Республики.</w:t>
      </w:r>
    </w:p>
    <w:p w:rsidR="00C67AC5" w:rsidRPr="00F40452" w:rsidRDefault="00C67AC5" w:rsidP="00F40452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lang w:eastAsia="ru-RU"/>
        </w:rPr>
      </w:pPr>
      <w:r>
        <w:rPr>
          <w:rFonts w:eastAsia="Times New Roman" w:cs="Times New Roman"/>
          <w:color w:val="2B2B2B"/>
          <w:lang w:eastAsia="ru-RU"/>
        </w:rPr>
        <w:t xml:space="preserve">Положение распространяется на ввоз/вывоз </w:t>
      </w:r>
      <w:r w:rsidR="002511D0">
        <w:rPr>
          <w:rFonts w:eastAsia="Times New Roman" w:cs="Times New Roman"/>
          <w:color w:val="2B2B2B"/>
          <w:lang w:eastAsia="ru-RU"/>
        </w:rPr>
        <w:t xml:space="preserve">из </w:t>
      </w:r>
      <w:r>
        <w:rPr>
          <w:rFonts w:eastAsia="Times New Roman" w:cs="Times New Roman"/>
          <w:color w:val="2B2B2B"/>
          <w:lang w:eastAsia="ru-RU"/>
        </w:rPr>
        <w:t>третьих стран</w:t>
      </w:r>
      <w:bookmarkStart w:id="0" w:name="_GoBack"/>
      <w:bookmarkEnd w:id="0"/>
      <w:r>
        <w:rPr>
          <w:rFonts w:eastAsia="Times New Roman" w:cs="Times New Roman"/>
          <w:color w:val="2B2B2B"/>
          <w:lang w:eastAsia="ru-RU"/>
        </w:rPr>
        <w:t xml:space="preserve"> и на взаимную торговлю с государствами-членами ЕАЭС.</w:t>
      </w:r>
    </w:p>
    <w:p w:rsidR="00FC2FA1" w:rsidRDefault="00C67AC5" w:rsidP="00FC2FA1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cs="Times New Roman"/>
          <w:bCs/>
        </w:rPr>
      </w:pPr>
      <w:proofErr w:type="gramStart"/>
      <w:r>
        <w:rPr>
          <w:rFonts w:cs="Times New Roman"/>
          <w:bCs/>
        </w:rPr>
        <w:t>Вместе с тем, к</w:t>
      </w:r>
      <w:r w:rsidR="00A978B9">
        <w:rPr>
          <w:rFonts w:cs="Times New Roman"/>
          <w:bCs/>
        </w:rPr>
        <w:t>ак было отмечено</w:t>
      </w:r>
      <w:r>
        <w:rPr>
          <w:rFonts w:cs="Times New Roman"/>
          <w:bCs/>
        </w:rPr>
        <w:t xml:space="preserve"> выше,</w:t>
      </w:r>
      <w:r w:rsidR="00A978B9">
        <w:rPr>
          <w:rFonts w:cs="Times New Roman"/>
          <w:bCs/>
        </w:rPr>
        <w:t xml:space="preserve">  </w:t>
      </w:r>
      <w:r w:rsidR="00FC2FA1">
        <w:rPr>
          <w:rFonts w:cs="Times New Roman"/>
          <w:bCs/>
        </w:rPr>
        <w:t xml:space="preserve">на территории ЕАЭС перемещение </w:t>
      </w:r>
      <w:r w:rsidR="00FC2FA1" w:rsidRPr="009B040C">
        <w:rPr>
          <w:rFonts w:eastAsia="Times New Roman" w:cs="Times New Roman"/>
          <w:bCs/>
          <w:color w:val="2B2B2B"/>
          <w:spacing w:val="5"/>
          <w:lang w:eastAsia="ru-RU"/>
        </w:rPr>
        <w:t>ввоза и вывоза озоноразрушающих веществ и содержащей их продукции</w:t>
      </w:r>
      <w:r w:rsidR="00FC2FA1" w:rsidRPr="009B040C">
        <w:rPr>
          <w:rFonts w:eastAsia="Times New Roman" w:cs="Times New Roman"/>
          <w:color w:val="2B2B2B"/>
          <w:lang w:eastAsia="ru-RU"/>
        </w:rPr>
        <w:t xml:space="preserve"> </w:t>
      </w:r>
      <w:r w:rsidR="002511D0">
        <w:rPr>
          <w:rFonts w:eastAsia="Times New Roman" w:cs="Times New Roman"/>
          <w:color w:val="2B2B2B"/>
          <w:lang w:eastAsia="ru-RU"/>
        </w:rPr>
        <w:t xml:space="preserve">из третьих стран </w:t>
      </w:r>
      <w:r w:rsidR="00FC2FA1">
        <w:rPr>
          <w:rFonts w:eastAsia="Times New Roman" w:cs="Times New Roman"/>
          <w:color w:val="2B2B2B"/>
          <w:lang w:eastAsia="ru-RU"/>
        </w:rPr>
        <w:t xml:space="preserve">регулируется Положением о </w:t>
      </w:r>
      <w:r w:rsidR="00FC2FA1" w:rsidRPr="00FC2FA1">
        <w:rPr>
          <w:rFonts w:cs="Times New Roman"/>
          <w:bCs/>
        </w:rPr>
        <w:t>ввозе на таможенную территорию Евразийского экономического союза и вывозе с таможенной территории Евразийского экономического союза озоноразрушающих веществ и продукции, содержащей озоноразрушающие вещества</w:t>
      </w:r>
      <w:r w:rsidR="00FC2FA1">
        <w:rPr>
          <w:rFonts w:cs="Times New Roman"/>
          <w:bCs/>
        </w:rPr>
        <w:t xml:space="preserve"> (</w:t>
      </w:r>
      <w:r w:rsidR="00FC2FA1" w:rsidRPr="00FC2FA1">
        <w:rPr>
          <w:rFonts w:cs="Times New Roman"/>
          <w:bCs/>
        </w:rPr>
        <w:t>П</w:t>
      </w:r>
      <w:r w:rsidR="00FC2FA1">
        <w:rPr>
          <w:rFonts w:cs="Times New Roman"/>
          <w:bCs/>
        </w:rPr>
        <w:t>риложение</w:t>
      </w:r>
      <w:r w:rsidR="00FC2FA1" w:rsidRPr="00FC2FA1">
        <w:rPr>
          <w:rFonts w:cs="Times New Roman"/>
          <w:bCs/>
        </w:rPr>
        <w:t xml:space="preserve"> № 20</w:t>
      </w:r>
      <w:r w:rsidR="00FC2FA1">
        <w:rPr>
          <w:rFonts w:cs="Times New Roman"/>
          <w:bCs/>
        </w:rPr>
        <w:t xml:space="preserve"> </w:t>
      </w:r>
      <w:r w:rsidR="00FC2FA1" w:rsidRPr="00FC2FA1">
        <w:rPr>
          <w:rFonts w:cs="Times New Roman"/>
          <w:bCs/>
        </w:rPr>
        <w:t>к Решению Коллегии</w:t>
      </w:r>
      <w:r w:rsidR="00FC2FA1">
        <w:rPr>
          <w:rFonts w:cs="Times New Roman"/>
          <w:bCs/>
        </w:rPr>
        <w:t xml:space="preserve"> </w:t>
      </w:r>
      <w:r w:rsidR="00FC2FA1" w:rsidRPr="00FC2FA1">
        <w:rPr>
          <w:rFonts w:cs="Times New Roman"/>
          <w:bCs/>
        </w:rPr>
        <w:t>Евразийской экономической комиссии</w:t>
      </w:r>
      <w:r w:rsidR="00FC2FA1">
        <w:rPr>
          <w:rFonts w:cs="Times New Roman"/>
          <w:bCs/>
        </w:rPr>
        <w:t xml:space="preserve"> </w:t>
      </w:r>
      <w:r w:rsidR="00FC2FA1" w:rsidRPr="00FC2FA1">
        <w:rPr>
          <w:rFonts w:cs="Times New Roman"/>
          <w:bCs/>
        </w:rPr>
        <w:t>от 21 апреля 2015</w:t>
      </w:r>
      <w:proofErr w:type="gramEnd"/>
      <w:r w:rsidR="00FC2FA1" w:rsidRPr="00FC2FA1">
        <w:rPr>
          <w:rFonts w:cs="Times New Roman"/>
          <w:bCs/>
        </w:rPr>
        <w:t xml:space="preserve"> г. № 30</w:t>
      </w:r>
      <w:r w:rsidR="00FC2FA1">
        <w:rPr>
          <w:rFonts w:cs="Times New Roman"/>
          <w:bCs/>
        </w:rPr>
        <w:t>).</w:t>
      </w:r>
    </w:p>
    <w:p w:rsidR="00FC2FA1" w:rsidRDefault="00FC2FA1" w:rsidP="00400C12">
      <w:pPr>
        <w:spacing w:after="0" w:line="240" w:lineRule="auto"/>
        <w:ind w:firstLine="709"/>
        <w:jc w:val="both"/>
        <w:rPr>
          <w:rFonts w:eastAsia="Times New Roman" w:cs="Times New Roman"/>
          <w:bCs/>
          <w:spacing w:val="5"/>
          <w:lang w:eastAsia="ru-RU"/>
        </w:rPr>
      </w:pPr>
      <w:r w:rsidRPr="00400C12">
        <w:rPr>
          <w:rFonts w:cs="Times New Roman"/>
          <w:bCs/>
        </w:rPr>
        <w:t xml:space="preserve">  </w:t>
      </w:r>
      <w:r w:rsidR="00C67AC5">
        <w:rPr>
          <w:rFonts w:cs="Times New Roman"/>
          <w:bCs/>
        </w:rPr>
        <w:t>Помимо этого</w:t>
      </w:r>
      <w:r w:rsidR="00A978B9">
        <w:rPr>
          <w:rFonts w:cs="Times New Roman"/>
          <w:bCs/>
        </w:rPr>
        <w:t xml:space="preserve"> реализация Соглашения</w:t>
      </w:r>
      <w:r w:rsidR="00A978B9" w:rsidRPr="00A978B9">
        <w:t xml:space="preserve"> </w:t>
      </w:r>
      <w:r w:rsidR="00A978B9" w:rsidRPr="003317FE">
        <w:rPr>
          <w:rFonts w:eastAsia="Times New Roman" w:cs="Times New Roman"/>
          <w:bCs/>
          <w:spacing w:val="5"/>
          <w:lang w:eastAsia="ru-RU"/>
        </w:rPr>
        <w:t>о перемещении озоноразрушающих веществ и содержащей их продукции и учете озоноразрушающих веще</w:t>
      </w:r>
      <w:proofErr w:type="gramStart"/>
      <w:r w:rsidR="00A978B9" w:rsidRPr="003317FE">
        <w:rPr>
          <w:rFonts w:eastAsia="Times New Roman" w:cs="Times New Roman"/>
          <w:bCs/>
          <w:spacing w:val="5"/>
          <w:lang w:eastAsia="ru-RU"/>
        </w:rPr>
        <w:t>ств пр</w:t>
      </w:r>
      <w:proofErr w:type="gramEnd"/>
      <w:r w:rsidR="00A978B9" w:rsidRPr="003317FE">
        <w:rPr>
          <w:rFonts w:eastAsia="Times New Roman" w:cs="Times New Roman"/>
          <w:bCs/>
          <w:spacing w:val="5"/>
          <w:lang w:eastAsia="ru-RU"/>
        </w:rPr>
        <w:t xml:space="preserve">и осуществлении взаимной торговли государств-членов </w:t>
      </w:r>
      <w:r w:rsidR="00A978B9">
        <w:rPr>
          <w:rFonts w:eastAsia="Times New Roman" w:cs="Times New Roman"/>
          <w:bCs/>
          <w:spacing w:val="5"/>
          <w:lang w:eastAsia="ru-RU"/>
        </w:rPr>
        <w:t>ЕАЭС требует разработки и принятия НПА</w:t>
      </w:r>
      <w:r w:rsidR="00C353A4">
        <w:rPr>
          <w:rFonts w:eastAsia="Times New Roman" w:cs="Times New Roman"/>
          <w:bCs/>
          <w:spacing w:val="5"/>
          <w:lang w:eastAsia="ru-RU"/>
        </w:rPr>
        <w:t>, определяющего порядок</w:t>
      </w:r>
      <w:r w:rsidR="00A978B9">
        <w:rPr>
          <w:rFonts w:eastAsia="Times New Roman" w:cs="Times New Roman"/>
          <w:bCs/>
          <w:spacing w:val="5"/>
          <w:lang w:eastAsia="ru-RU"/>
        </w:rPr>
        <w:t xml:space="preserve"> </w:t>
      </w:r>
      <w:r w:rsidR="00C353A4">
        <w:rPr>
          <w:rFonts w:cs="Times New Roman"/>
          <w:bCs/>
        </w:rPr>
        <w:t>перемещени</w:t>
      </w:r>
      <w:r w:rsidR="00C353A4">
        <w:rPr>
          <w:rFonts w:cs="Times New Roman"/>
          <w:bCs/>
        </w:rPr>
        <w:t>я</w:t>
      </w:r>
      <w:r w:rsidR="00C353A4">
        <w:rPr>
          <w:rFonts w:cs="Times New Roman"/>
          <w:bCs/>
        </w:rPr>
        <w:t xml:space="preserve"> </w:t>
      </w:r>
      <w:r w:rsidR="00C353A4" w:rsidRPr="009B040C">
        <w:rPr>
          <w:rFonts w:eastAsia="Times New Roman" w:cs="Times New Roman"/>
          <w:bCs/>
          <w:color w:val="2B2B2B"/>
          <w:spacing w:val="5"/>
          <w:lang w:eastAsia="ru-RU"/>
        </w:rPr>
        <w:t>ввоза и вывоза озоноразрушающих веществ и содержащей их продукции</w:t>
      </w:r>
      <w:r w:rsidR="00C353A4" w:rsidRPr="009B040C">
        <w:rPr>
          <w:rFonts w:eastAsia="Times New Roman" w:cs="Times New Roman"/>
          <w:color w:val="2B2B2B"/>
          <w:lang w:eastAsia="ru-RU"/>
        </w:rPr>
        <w:t xml:space="preserve"> </w:t>
      </w:r>
      <w:r w:rsidR="00C353A4">
        <w:rPr>
          <w:rFonts w:eastAsia="Times New Roman" w:cs="Times New Roman"/>
          <w:bCs/>
          <w:spacing w:val="5"/>
          <w:lang w:eastAsia="ru-RU"/>
        </w:rPr>
        <w:t xml:space="preserve">при осуществлении взаимной торговли </w:t>
      </w:r>
      <w:r w:rsidR="00C353A4" w:rsidRPr="003317FE">
        <w:rPr>
          <w:rFonts w:eastAsia="Times New Roman" w:cs="Times New Roman"/>
          <w:bCs/>
          <w:spacing w:val="5"/>
          <w:lang w:eastAsia="ru-RU"/>
        </w:rPr>
        <w:t xml:space="preserve">государств-членов </w:t>
      </w:r>
      <w:r w:rsidR="00C353A4">
        <w:rPr>
          <w:rFonts w:eastAsia="Times New Roman" w:cs="Times New Roman"/>
          <w:bCs/>
          <w:spacing w:val="5"/>
          <w:lang w:eastAsia="ru-RU"/>
        </w:rPr>
        <w:t>ЕАЭС.</w:t>
      </w:r>
    </w:p>
    <w:p w:rsidR="00C353A4" w:rsidRDefault="00C353A4" w:rsidP="00C353A4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color w:val="2B2B2B"/>
          <w:lang w:eastAsia="ru-RU"/>
        </w:rPr>
      </w:pPr>
      <w:r>
        <w:rPr>
          <w:rFonts w:eastAsia="Times New Roman" w:cs="Times New Roman"/>
          <w:bCs/>
          <w:spacing w:val="5"/>
          <w:lang w:eastAsia="ru-RU"/>
        </w:rPr>
        <w:t>В</w:t>
      </w:r>
      <w:r w:rsidR="002B086B">
        <w:rPr>
          <w:rFonts w:eastAsia="Times New Roman" w:cs="Times New Roman"/>
          <w:bCs/>
          <w:spacing w:val="5"/>
          <w:lang w:eastAsia="ru-RU"/>
        </w:rPr>
        <w:t xml:space="preserve"> этой связи </w:t>
      </w:r>
      <w:r>
        <w:rPr>
          <w:rFonts w:eastAsia="Times New Roman" w:cs="Times New Roman"/>
          <w:bCs/>
          <w:spacing w:val="5"/>
          <w:lang w:eastAsia="ru-RU"/>
        </w:rPr>
        <w:t xml:space="preserve"> </w:t>
      </w:r>
      <w:r w:rsidR="002B086B">
        <w:rPr>
          <w:rFonts w:eastAsia="Times New Roman" w:cs="Times New Roman"/>
          <w:bCs/>
          <w:spacing w:val="5"/>
          <w:lang w:eastAsia="ru-RU"/>
        </w:rPr>
        <w:t xml:space="preserve">существует необходимость приведения </w:t>
      </w:r>
      <w:r w:rsidR="002B086B">
        <w:rPr>
          <w:rFonts w:eastAsia="Times New Roman" w:cs="Times New Roman"/>
          <w:bCs/>
          <w:spacing w:val="5"/>
          <w:lang w:eastAsia="ru-RU"/>
        </w:rPr>
        <w:t>постановлени</w:t>
      </w:r>
      <w:r w:rsidR="00C67AC5">
        <w:rPr>
          <w:rFonts w:eastAsia="Times New Roman" w:cs="Times New Roman"/>
          <w:bCs/>
          <w:spacing w:val="5"/>
          <w:lang w:eastAsia="ru-RU"/>
        </w:rPr>
        <w:t>я</w:t>
      </w:r>
      <w:r w:rsidR="002B086B">
        <w:rPr>
          <w:rFonts w:eastAsia="Times New Roman" w:cs="Times New Roman"/>
          <w:bCs/>
          <w:spacing w:val="5"/>
          <w:lang w:eastAsia="ru-RU"/>
        </w:rPr>
        <w:t xml:space="preserve">  </w:t>
      </w:r>
      <w:r w:rsidR="002B086B">
        <w:rPr>
          <w:rFonts w:eastAsia="Times New Roman" w:cs="Times New Roman"/>
          <w:color w:val="2B2B2B"/>
          <w:lang w:eastAsia="ru-RU"/>
        </w:rPr>
        <w:t xml:space="preserve">Правительства Кыргызской Республики </w:t>
      </w:r>
      <w:r w:rsidR="00C67AC5" w:rsidRPr="009B040C">
        <w:rPr>
          <w:rFonts w:eastAsia="Times New Roman" w:cs="Times New Roman"/>
          <w:color w:val="2B2B2B"/>
          <w:lang w:eastAsia="ru-RU"/>
        </w:rPr>
        <w:t>от 19 сентября 2009 года №594</w:t>
      </w:r>
      <w:r w:rsidR="00C67AC5">
        <w:rPr>
          <w:rFonts w:eastAsia="Times New Roman" w:cs="Times New Roman"/>
          <w:color w:val="2B2B2B"/>
          <w:lang w:eastAsia="ru-RU"/>
        </w:rPr>
        <w:t xml:space="preserve"> </w:t>
      </w:r>
      <w:r w:rsidR="00C67AC5">
        <w:rPr>
          <w:rFonts w:eastAsia="Times New Roman" w:cs="Times New Roman"/>
          <w:bCs/>
          <w:spacing w:val="5"/>
          <w:lang w:eastAsia="ru-RU"/>
        </w:rPr>
        <w:t>в соответствие</w:t>
      </w:r>
      <w:r w:rsidR="00C67AC5">
        <w:rPr>
          <w:rFonts w:eastAsia="Times New Roman" w:cs="Times New Roman"/>
          <w:bCs/>
          <w:spacing w:val="5"/>
          <w:lang w:eastAsia="ru-RU"/>
        </w:rPr>
        <w:t xml:space="preserve"> </w:t>
      </w:r>
      <w:r w:rsidR="002B086B">
        <w:rPr>
          <w:rFonts w:eastAsia="Times New Roman" w:cs="Times New Roman"/>
          <w:bCs/>
          <w:spacing w:val="5"/>
          <w:lang w:eastAsia="ru-RU"/>
        </w:rPr>
        <w:t xml:space="preserve">с действующими нормами </w:t>
      </w:r>
      <w:r w:rsidR="002B086B">
        <w:rPr>
          <w:rFonts w:eastAsia="Times New Roman" w:cs="Times New Roman"/>
          <w:bCs/>
          <w:spacing w:val="5"/>
          <w:lang w:eastAsia="ru-RU"/>
        </w:rPr>
        <w:t>ЕАЭС</w:t>
      </w:r>
      <w:r w:rsidR="002B086B">
        <w:rPr>
          <w:rFonts w:eastAsia="Times New Roman" w:cs="Times New Roman"/>
          <w:bCs/>
          <w:spacing w:val="5"/>
          <w:lang w:eastAsia="ru-RU"/>
        </w:rPr>
        <w:t xml:space="preserve"> в сфере </w:t>
      </w:r>
      <w:r>
        <w:rPr>
          <w:rFonts w:eastAsia="Times New Roman" w:cs="Times New Roman"/>
          <w:color w:val="2B2B2B"/>
          <w:lang w:eastAsia="ru-RU"/>
        </w:rPr>
        <w:t xml:space="preserve"> </w:t>
      </w:r>
      <w:r w:rsidR="002B086B">
        <w:rPr>
          <w:rFonts w:eastAsia="Times New Roman" w:cs="Times New Roman"/>
          <w:color w:val="2B2B2B"/>
          <w:lang w:eastAsia="ru-RU"/>
        </w:rPr>
        <w:t xml:space="preserve">регулирования ввоза/вывоза </w:t>
      </w:r>
      <w:r w:rsidR="002B086B" w:rsidRPr="003317FE">
        <w:rPr>
          <w:rFonts w:eastAsia="Times New Roman" w:cs="Times New Roman"/>
          <w:bCs/>
          <w:spacing w:val="5"/>
          <w:lang w:eastAsia="ru-RU"/>
        </w:rPr>
        <w:t>озоноразрушающих веществ и содержащей их продукции</w:t>
      </w:r>
      <w:r w:rsidR="002B086B">
        <w:rPr>
          <w:rFonts w:eastAsia="Times New Roman" w:cs="Times New Roman"/>
          <w:bCs/>
          <w:spacing w:val="5"/>
          <w:lang w:eastAsia="ru-RU"/>
        </w:rPr>
        <w:t>.</w:t>
      </w:r>
    </w:p>
    <w:p w:rsidR="00F00BFC" w:rsidRDefault="00F00BFC" w:rsidP="00F00BFC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color w:val="2B2B2B"/>
          <w:lang w:eastAsia="ru-RU"/>
        </w:rPr>
      </w:pPr>
      <w:proofErr w:type="gramStart"/>
      <w:r w:rsidRPr="00274E93">
        <w:rPr>
          <w:rFonts w:eastAsia="Times New Roman" w:cs="Times New Roman"/>
          <w:color w:val="2B2B2B"/>
          <w:lang w:eastAsia="ru-RU"/>
        </w:rPr>
        <w:t xml:space="preserve">В  связи с </w:t>
      </w:r>
      <w:r w:rsidR="002511D0">
        <w:rPr>
          <w:rFonts w:eastAsia="Times New Roman" w:cs="Times New Roman"/>
          <w:color w:val="2B2B2B"/>
          <w:lang w:eastAsia="ru-RU"/>
        </w:rPr>
        <w:t xml:space="preserve"> вышеизложенным</w:t>
      </w:r>
      <w:r w:rsidRPr="00274E93">
        <w:rPr>
          <w:rFonts w:eastAsia="Times New Roman" w:cs="Times New Roman"/>
          <w:color w:val="2B2B2B"/>
          <w:lang w:eastAsia="ru-RU"/>
        </w:rPr>
        <w:t>,</w:t>
      </w:r>
      <w:r w:rsidR="002511D0">
        <w:rPr>
          <w:rFonts w:eastAsia="Times New Roman" w:cs="Times New Roman"/>
          <w:color w:val="2B2B2B"/>
          <w:lang w:eastAsia="ru-RU"/>
        </w:rPr>
        <w:t xml:space="preserve"> </w:t>
      </w:r>
      <w:r w:rsidRPr="00274E93">
        <w:rPr>
          <w:rFonts w:eastAsia="Times New Roman" w:cs="Times New Roman"/>
          <w:color w:val="2B2B2B"/>
          <w:lang w:eastAsia="ru-RU"/>
        </w:rPr>
        <w:t xml:space="preserve"> предлагается  постановление Правительства Кыргызской Республики </w:t>
      </w:r>
      <w:r>
        <w:rPr>
          <w:rFonts w:eastAsia="Times New Roman" w:cs="Times New Roman"/>
          <w:color w:val="2B2B2B"/>
          <w:lang w:eastAsia="ru-RU"/>
        </w:rPr>
        <w:t>«</w:t>
      </w:r>
      <w:r w:rsidRPr="00274E93">
        <w:rPr>
          <w:rFonts w:eastAsia="Times New Roman" w:cs="Times New Roman"/>
          <w:bCs/>
          <w:color w:val="2B2B2B"/>
          <w:spacing w:val="5"/>
          <w:lang w:eastAsia="ru-RU"/>
        </w:rPr>
        <w:t>Об утверждении Положения о государственном регулировании ввоза и вывоза озоноразрушающих веществ и содержащей их продукции</w:t>
      </w:r>
      <w:r>
        <w:rPr>
          <w:rFonts w:eastAsia="Times New Roman" w:cs="Times New Roman"/>
          <w:bCs/>
          <w:color w:val="2B2B2B"/>
          <w:spacing w:val="5"/>
          <w:lang w:eastAsia="ru-RU"/>
        </w:rPr>
        <w:t xml:space="preserve">» </w:t>
      </w:r>
      <w:r w:rsidRPr="00274E93">
        <w:rPr>
          <w:rFonts w:eastAsia="Times New Roman" w:cs="Times New Roman"/>
          <w:color w:val="2B2B2B"/>
          <w:lang w:eastAsia="ru-RU"/>
        </w:rPr>
        <w:t>от 19 сентября 2009 года №594</w:t>
      </w:r>
      <w:r>
        <w:rPr>
          <w:rFonts w:eastAsia="Times New Roman" w:cs="Times New Roman"/>
          <w:color w:val="2B2B2B"/>
          <w:lang w:eastAsia="ru-RU"/>
        </w:rPr>
        <w:t xml:space="preserve"> признать утратившим силу.</w:t>
      </w:r>
      <w:proofErr w:type="gramEnd"/>
    </w:p>
    <w:p w:rsidR="00924058" w:rsidRPr="00274E93" w:rsidRDefault="00924058" w:rsidP="00274E93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spacing w:val="5"/>
          <w:lang w:eastAsia="ru-RU"/>
        </w:rPr>
      </w:pPr>
    </w:p>
    <w:p w:rsidR="008B7545" w:rsidRDefault="008B7545" w:rsidP="008B7545">
      <w:pPr>
        <w:shd w:val="clear" w:color="auto" w:fill="FFFFFF"/>
        <w:spacing w:after="0" w:line="240" w:lineRule="auto"/>
        <w:ind w:firstLine="708"/>
        <w:jc w:val="both"/>
      </w:pPr>
      <w:r>
        <w:t xml:space="preserve">Принятие </w:t>
      </w:r>
      <w:r w:rsidRPr="00633D1F">
        <w:rPr>
          <w:rFonts w:cs="Times New Roman"/>
          <w:bCs/>
        </w:rPr>
        <w:t>проект</w:t>
      </w:r>
      <w:r>
        <w:rPr>
          <w:rFonts w:cs="Times New Roman"/>
          <w:bCs/>
        </w:rPr>
        <w:t>а</w:t>
      </w:r>
      <w:r w:rsidRPr="00633D1F">
        <w:rPr>
          <w:rFonts w:cs="Times New Roman"/>
          <w:bCs/>
        </w:rPr>
        <w:t xml:space="preserve"> </w:t>
      </w:r>
      <w:r w:rsidRPr="00633D1F">
        <w:rPr>
          <w:rFonts w:cs="Times New Roman"/>
          <w:lang w:val="ky-KG"/>
        </w:rPr>
        <w:t xml:space="preserve">постановления Правительства Кыргызской Республики </w:t>
      </w:r>
      <w:r w:rsidRPr="00633D1F">
        <w:rPr>
          <w:rFonts w:eastAsia="Times New Roman" w:cs="Times New Roman"/>
          <w:bCs/>
          <w:spacing w:val="5"/>
          <w:lang w:eastAsia="ru-RU"/>
        </w:rPr>
        <w:t>«Об утверждении Положения о перемещении озоноразрушающих веществ и содержащей их продукции и учете озоноразрушающих веще</w:t>
      </w:r>
      <w:proofErr w:type="gramStart"/>
      <w:r w:rsidRPr="00633D1F">
        <w:rPr>
          <w:rFonts w:eastAsia="Times New Roman" w:cs="Times New Roman"/>
          <w:bCs/>
          <w:spacing w:val="5"/>
          <w:lang w:eastAsia="ru-RU"/>
        </w:rPr>
        <w:t>ств пр</w:t>
      </w:r>
      <w:proofErr w:type="gramEnd"/>
      <w:r w:rsidRPr="00633D1F">
        <w:rPr>
          <w:rFonts w:eastAsia="Times New Roman" w:cs="Times New Roman"/>
          <w:bCs/>
          <w:spacing w:val="5"/>
          <w:lang w:eastAsia="ru-RU"/>
        </w:rPr>
        <w:t>и осуществлении взаимной торговли государств-членов Евразийского экономического союза»</w:t>
      </w:r>
      <w:r>
        <w:rPr>
          <w:rFonts w:eastAsia="Times New Roman" w:cs="Times New Roman"/>
          <w:bCs/>
          <w:spacing w:val="5"/>
          <w:lang w:eastAsia="ru-RU"/>
        </w:rPr>
        <w:t xml:space="preserve"> </w:t>
      </w:r>
      <w:r w:rsidR="00321D1E">
        <w:t>позволит</w:t>
      </w:r>
      <w:r>
        <w:t>:</w:t>
      </w:r>
    </w:p>
    <w:p w:rsidR="008B7545" w:rsidRPr="008B7545" w:rsidRDefault="00321D1E" w:rsidP="008B7545">
      <w:pPr>
        <w:pStyle w:val="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bCs/>
          <w:spacing w:val="5"/>
          <w:lang w:eastAsia="ru-RU"/>
        </w:rPr>
      </w:pPr>
      <w:r>
        <w:t xml:space="preserve">обеспечить взаимодействие и обмен информацией между государствами-членами Евразийского экономического союза при осуществлении взаимной торговли озоноразрушающими веществами и содержащей их продукцией, </w:t>
      </w:r>
    </w:p>
    <w:p w:rsidR="008B7545" w:rsidRPr="008B7545" w:rsidRDefault="00321D1E" w:rsidP="008B7545">
      <w:pPr>
        <w:pStyle w:val="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bCs/>
          <w:spacing w:val="5"/>
          <w:lang w:eastAsia="ru-RU"/>
        </w:rPr>
      </w:pPr>
      <w:r>
        <w:t xml:space="preserve">будет содействовать усилению </w:t>
      </w:r>
      <w:proofErr w:type="gramStart"/>
      <w:r>
        <w:t>контроля за</w:t>
      </w:r>
      <w:proofErr w:type="gramEnd"/>
      <w:r>
        <w:t xml:space="preserve"> перемещением озоноразрушающих веществ по единой таможенной территории </w:t>
      </w:r>
      <w:r>
        <w:lastRenderedPageBreak/>
        <w:t xml:space="preserve">таможенного союза государств – членов Евразийского экономического союза и выполнению обязательств по сокращению потребления озоноразрушающих веществ, принятых государствами-членами Евразийского экономического союза по Монреальскому протоколу. Принятие Протокола к Соглашению </w:t>
      </w:r>
    </w:p>
    <w:p w:rsidR="008B7545" w:rsidRPr="0020559B" w:rsidRDefault="00321D1E" w:rsidP="008B7545">
      <w:pPr>
        <w:pStyle w:val="af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bCs/>
          <w:spacing w:val="5"/>
          <w:lang w:eastAsia="ru-RU"/>
        </w:rPr>
      </w:pPr>
      <w:r>
        <w:t>позволит вести учет озоноразрушающих веще</w:t>
      </w:r>
      <w:proofErr w:type="gramStart"/>
      <w:r>
        <w:t>ств пр</w:t>
      </w:r>
      <w:proofErr w:type="gramEnd"/>
      <w:r>
        <w:t xml:space="preserve">и осуществлении взаимной торговли государств-членов Евразийского экономического союза. </w:t>
      </w:r>
    </w:p>
    <w:p w:rsidR="0020559B" w:rsidRPr="0020559B" w:rsidRDefault="0020559B" w:rsidP="0020559B">
      <w:pPr>
        <w:shd w:val="clear" w:color="auto" w:fill="FFFFFF"/>
        <w:spacing w:after="0" w:line="240" w:lineRule="auto"/>
        <w:jc w:val="both"/>
        <w:rPr>
          <w:rFonts w:eastAsia="Times New Roman" w:cs="Times New Roman"/>
          <w:bCs/>
          <w:spacing w:val="5"/>
          <w:lang w:eastAsia="ru-RU"/>
        </w:rPr>
      </w:pPr>
    </w:p>
    <w:p w:rsidR="005C7365" w:rsidRPr="000A5C26" w:rsidRDefault="005C7365" w:rsidP="005C7365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C26">
        <w:rPr>
          <w:rFonts w:ascii="Times New Roman" w:hAnsi="Times New Roman" w:cs="Times New Roman"/>
          <w:b/>
          <w:sz w:val="28"/>
          <w:szCs w:val="28"/>
        </w:rPr>
        <w:t>3.Прогнозы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8B7545" w:rsidRPr="008B7545" w:rsidRDefault="005C7365" w:rsidP="008B7545">
      <w:pPr>
        <w:spacing w:after="0" w:line="240" w:lineRule="auto"/>
        <w:ind w:firstLine="709"/>
        <w:jc w:val="both"/>
        <w:rPr>
          <w:rFonts w:eastAsia="Times New Roman" w:cs="Times New Roman"/>
          <w:bCs/>
          <w:spacing w:val="5"/>
          <w:lang w:eastAsia="ru-RU"/>
        </w:rPr>
      </w:pPr>
      <w:r w:rsidRPr="000A5C26">
        <w:rPr>
          <w:rFonts w:cs="Times New Roman"/>
        </w:rPr>
        <w:t xml:space="preserve">Принятие </w:t>
      </w:r>
      <w:r w:rsidR="00633D1F">
        <w:rPr>
          <w:rFonts w:cs="Times New Roman"/>
        </w:rPr>
        <w:t>да</w:t>
      </w:r>
      <w:r w:rsidRPr="000A5C26">
        <w:rPr>
          <w:rFonts w:cs="Times New Roman"/>
        </w:rPr>
        <w:t>нного проекта социальных, экономических, правовых, правозащитных, гендерных, экологических, коррупционных последствий за собой не повлечет</w:t>
      </w:r>
      <w:r w:rsidR="008B7545">
        <w:t xml:space="preserve"> и соответствует действующему законодательству Кыргызской Республики.</w:t>
      </w:r>
    </w:p>
    <w:p w:rsidR="00585020" w:rsidRDefault="00585020" w:rsidP="005C7365">
      <w:pPr>
        <w:spacing w:after="0" w:line="240" w:lineRule="auto"/>
        <w:ind w:firstLine="709"/>
        <w:jc w:val="both"/>
        <w:rPr>
          <w:rFonts w:cs="Times New Roman"/>
        </w:rPr>
      </w:pPr>
    </w:p>
    <w:p w:rsidR="005C7365" w:rsidRPr="000A5C26" w:rsidRDefault="005C7365" w:rsidP="005C7365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C26"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0A5C26">
        <w:rPr>
          <w:rFonts w:ascii="Times New Roman" w:hAnsi="Times New Roman" w:cs="Times New Roman"/>
          <w:b/>
          <w:sz w:val="28"/>
          <w:szCs w:val="28"/>
        </w:rPr>
        <w:t>езультат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0A5C26">
        <w:rPr>
          <w:rFonts w:ascii="Times New Roman" w:hAnsi="Times New Roman" w:cs="Times New Roman"/>
          <w:b/>
          <w:sz w:val="28"/>
          <w:szCs w:val="28"/>
        </w:rPr>
        <w:t xml:space="preserve"> общественного обсуждения</w:t>
      </w:r>
    </w:p>
    <w:p w:rsidR="005C7365" w:rsidRDefault="005C7365" w:rsidP="005C7365">
      <w:pPr>
        <w:spacing w:after="0" w:line="240" w:lineRule="auto"/>
        <w:ind w:firstLine="709"/>
        <w:jc w:val="both"/>
        <w:rPr>
          <w:rFonts w:cs="Times New Roman"/>
          <w:lang w:val="ky-KG"/>
        </w:rPr>
      </w:pPr>
      <w:r w:rsidRPr="000A5C26">
        <w:rPr>
          <w:rFonts w:cs="Times New Roman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</w:t>
      </w:r>
      <w:r>
        <w:rPr>
          <w:rFonts w:cs="Times New Roman"/>
        </w:rPr>
        <w:t>размещен</w:t>
      </w:r>
      <w:r w:rsidRPr="000A5C26">
        <w:rPr>
          <w:rFonts w:cs="Times New Roman"/>
        </w:rPr>
        <w:t xml:space="preserve"> на официальном сайте Правительства Кыргызской Республики</w:t>
      </w:r>
      <w:r>
        <w:rPr>
          <w:rFonts w:cs="Times New Roman"/>
          <w:lang w:val="ky-KG"/>
        </w:rPr>
        <w:t xml:space="preserve">. </w:t>
      </w:r>
    </w:p>
    <w:p w:rsidR="00585020" w:rsidRDefault="00585020" w:rsidP="005C7365">
      <w:pPr>
        <w:spacing w:after="0" w:line="240" w:lineRule="auto"/>
        <w:ind w:firstLine="709"/>
        <w:jc w:val="both"/>
        <w:rPr>
          <w:rFonts w:cs="Times New Roman"/>
          <w:lang w:val="ky-KG"/>
        </w:rPr>
      </w:pPr>
    </w:p>
    <w:p w:rsidR="005C7365" w:rsidRPr="000A5C26" w:rsidRDefault="005C7365" w:rsidP="005C7365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C26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5C7365" w:rsidRDefault="005C7365" w:rsidP="005C7365">
      <w:pPr>
        <w:spacing w:after="0" w:line="240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>По р</w:t>
      </w:r>
      <w:r w:rsidRPr="000A5C26">
        <w:rPr>
          <w:rFonts w:cs="Times New Roman"/>
        </w:rPr>
        <w:t>езультатам проведенного анализа действующих норм национального и международного законодательства установлено, что нормы представленного проекта не противоречат действующим нормативным правовым актам</w:t>
      </w:r>
      <w:r w:rsidR="00633D1F">
        <w:rPr>
          <w:rFonts w:cs="Times New Roman"/>
        </w:rPr>
        <w:t xml:space="preserve"> и </w:t>
      </w:r>
      <w:proofErr w:type="gramStart"/>
      <w:r w:rsidR="00633D1F">
        <w:rPr>
          <w:rFonts w:cs="Times New Roman"/>
        </w:rPr>
        <w:t>международном</w:t>
      </w:r>
      <w:proofErr w:type="gramEnd"/>
      <w:r w:rsidR="00633D1F">
        <w:rPr>
          <w:rFonts w:cs="Times New Roman"/>
        </w:rPr>
        <w:t xml:space="preserve"> договорам, участницей которых является Кыргызская Республика</w:t>
      </w:r>
      <w:r w:rsidRPr="000A5C26">
        <w:rPr>
          <w:rFonts w:cs="Times New Roman"/>
        </w:rPr>
        <w:t>.</w:t>
      </w:r>
    </w:p>
    <w:p w:rsidR="00585020" w:rsidRDefault="00585020" w:rsidP="005C7365">
      <w:pPr>
        <w:spacing w:after="0" w:line="240" w:lineRule="auto"/>
        <w:ind w:firstLine="709"/>
        <w:jc w:val="both"/>
        <w:rPr>
          <w:rFonts w:cs="Times New Roman"/>
        </w:rPr>
      </w:pPr>
    </w:p>
    <w:p w:rsidR="005C7365" w:rsidRPr="000A5C26" w:rsidRDefault="005C7365" w:rsidP="005C7365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C26">
        <w:rPr>
          <w:rFonts w:ascii="Times New Roman" w:hAnsi="Times New Roman" w:cs="Times New Roman"/>
          <w:b/>
          <w:sz w:val="28"/>
          <w:szCs w:val="28"/>
        </w:rPr>
        <w:t>6. Информация о необходимости и источниках финансирования</w:t>
      </w:r>
    </w:p>
    <w:p w:rsidR="00585020" w:rsidRDefault="005C7365" w:rsidP="005C7365">
      <w:pPr>
        <w:spacing w:after="0" w:line="240" w:lineRule="auto"/>
        <w:ind w:firstLine="709"/>
        <w:jc w:val="both"/>
      </w:pPr>
      <w:r w:rsidRPr="000A5C26">
        <w:rPr>
          <w:rFonts w:cs="Times New Roman"/>
        </w:rPr>
        <w:t>Принятие данного проекта дополнительных финансовых затрат из государственного бюджета</w:t>
      </w:r>
      <w:r w:rsidR="008B7545">
        <w:rPr>
          <w:rFonts w:cs="Times New Roman"/>
        </w:rPr>
        <w:t>,</w:t>
      </w:r>
      <w:r w:rsidRPr="000A5C26">
        <w:rPr>
          <w:rFonts w:cs="Times New Roman"/>
        </w:rPr>
        <w:t xml:space="preserve"> </w:t>
      </w:r>
      <w:r w:rsidR="008B7545">
        <w:t>увеличение численности контролирующих органов и бюджетного финансирования</w:t>
      </w:r>
      <w:r w:rsidR="008B7545" w:rsidRPr="000A5C26">
        <w:rPr>
          <w:rFonts w:cs="Times New Roman"/>
        </w:rPr>
        <w:t xml:space="preserve"> </w:t>
      </w:r>
      <w:r w:rsidRPr="000A5C26">
        <w:rPr>
          <w:rFonts w:cs="Times New Roman"/>
        </w:rPr>
        <w:t>не потребует.</w:t>
      </w:r>
      <w:r w:rsidR="008B7545" w:rsidRPr="008B7545">
        <w:t xml:space="preserve"> </w:t>
      </w:r>
    </w:p>
    <w:p w:rsidR="008B7545" w:rsidRDefault="008B7545" w:rsidP="005C7365">
      <w:pPr>
        <w:spacing w:after="0" w:line="240" w:lineRule="auto"/>
        <w:ind w:firstLine="709"/>
        <w:jc w:val="both"/>
        <w:rPr>
          <w:rFonts w:cs="Times New Roman"/>
        </w:rPr>
      </w:pPr>
    </w:p>
    <w:p w:rsidR="005C7365" w:rsidRPr="000A5C26" w:rsidRDefault="005C7365" w:rsidP="005C7365">
      <w:pPr>
        <w:pStyle w:val="aa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5C26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585020" w:rsidRPr="009F0FF9" w:rsidRDefault="00585020" w:rsidP="005850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EastAsia"/>
        </w:rPr>
      </w:pPr>
      <w:r w:rsidRPr="00394CF0">
        <w:rPr>
          <w:rFonts w:eastAsiaTheme="minorEastAsia"/>
        </w:rPr>
        <w:t xml:space="preserve">Представленный проект не требует проведения анализа регулятивного воздействия, поскольку </w:t>
      </w:r>
      <w:r>
        <w:rPr>
          <w:rFonts w:eastAsiaTheme="minorEastAsia"/>
        </w:rPr>
        <w:t>направлен на</w:t>
      </w:r>
      <w:r w:rsidRPr="00394CF0">
        <w:rPr>
          <w:rFonts w:eastAsiaTheme="minorEastAsia"/>
        </w:rPr>
        <w:t xml:space="preserve"> приведение в соответствие </w:t>
      </w:r>
      <w:r w:rsidRPr="007E33F7">
        <w:rPr>
          <w:rFonts w:eastAsiaTheme="minorEastAsia"/>
        </w:rPr>
        <w:t>с правовой базой  Евразийского экономического союза</w:t>
      </w:r>
      <w:r w:rsidR="008B7545">
        <w:rPr>
          <w:rFonts w:eastAsiaTheme="minorEastAsia"/>
        </w:rPr>
        <w:t xml:space="preserve">, </w:t>
      </w:r>
      <w:r w:rsidR="00080847">
        <w:rPr>
          <w:rFonts w:eastAsiaTheme="minorEastAsia"/>
        </w:rPr>
        <w:t xml:space="preserve">а </w:t>
      </w:r>
      <w:r w:rsidR="008B7545">
        <w:rPr>
          <w:rFonts w:eastAsiaTheme="minorEastAsia"/>
        </w:rPr>
        <w:t xml:space="preserve">также </w:t>
      </w:r>
      <w:r w:rsidR="00080847">
        <w:rPr>
          <w:rFonts w:eastAsiaTheme="minorEastAsia"/>
        </w:rPr>
        <w:t xml:space="preserve">в </w:t>
      </w:r>
      <w:r w:rsidR="008B7545">
        <w:rPr>
          <w:rFonts w:eastAsiaTheme="minorEastAsia"/>
        </w:rPr>
        <w:t xml:space="preserve"> </w:t>
      </w:r>
      <w:r w:rsidR="008B7545">
        <w:t>проект</w:t>
      </w:r>
      <w:r w:rsidR="00080847">
        <w:t>е</w:t>
      </w:r>
      <w:r w:rsidR="008B7545">
        <w:t xml:space="preserve"> не рассматривается введение новых видов регулирования для предпринимательской деятельности.</w:t>
      </w:r>
    </w:p>
    <w:p w:rsidR="008B7545" w:rsidRDefault="008B7545" w:rsidP="00633D1F">
      <w:pPr>
        <w:shd w:val="clear" w:color="auto" w:fill="FFFFFF"/>
        <w:spacing w:after="0" w:line="240" w:lineRule="auto"/>
        <w:ind w:firstLine="708"/>
        <w:jc w:val="both"/>
        <w:rPr>
          <w:rFonts w:cs="Times New Roman"/>
          <w:bCs/>
        </w:rPr>
      </w:pPr>
    </w:p>
    <w:p w:rsidR="00633D1F" w:rsidRPr="00633D1F" w:rsidRDefault="005C7365" w:rsidP="00633D1F">
      <w:pPr>
        <w:shd w:val="clear" w:color="auto" w:fill="FFFFFF"/>
        <w:spacing w:after="0" w:line="240" w:lineRule="auto"/>
        <w:ind w:firstLine="708"/>
        <w:jc w:val="both"/>
        <w:rPr>
          <w:rFonts w:eastAsia="Times New Roman" w:cs="Times New Roman"/>
          <w:bCs/>
          <w:spacing w:val="5"/>
          <w:lang w:eastAsia="ru-RU"/>
        </w:rPr>
      </w:pPr>
      <w:r w:rsidRPr="00633D1F">
        <w:rPr>
          <w:rFonts w:cs="Times New Roman"/>
          <w:bCs/>
        </w:rPr>
        <w:t xml:space="preserve">На основании вышеизложенного, Министерство вносит </w:t>
      </w:r>
      <w:r w:rsidR="008B7545">
        <w:rPr>
          <w:rFonts w:cs="Times New Roman"/>
          <w:bCs/>
        </w:rPr>
        <w:t xml:space="preserve">на рассмотрение </w:t>
      </w:r>
      <w:r w:rsidRPr="00633D1F">
        <w:rPr>
          <w:rFonts w:cs="Times New Roman"/>
          <w:bCs/>
        </w:rPr>
        <w:t xml:space="preserve">проект </w:t>
      </w:r>
      <w:r w:rsidRPr="00633D1F">
        <w:rPr>
          <w:rFonts w:cs="Times New Roman"/>
          <w:lang w:val="ky-KG"/>
        </w:rPr>
        <w:t xml:space="preserve">постановления Правительства Кыргызской Республики </w:t>
      </w:r>
      <w:r w:rsidR="00633D1F" w:rsidRPr="00633D1F">
        <w:rPr>
          <w:rFonts w:eastAsia="Times New Roman" w:cs="Times New Roman"/>
          <w:bCs/>
          <w:spacing w:val="5"/>
          <w:lang w:eastAsia="ru-RU"/>
        </w:rPr>
        <w:t xml:space="preserve">«Об утверждении Положения о перемещении озоноразрушающих веществ и содержащей их продукции и учете </w:t>
      </w:r>
      <w:r w:rsidR="00633D1F" w:rsidRPr="00633D1F">
        <w:rPr>
          <w:rFonts w:eastAsia="Times New Roman" w:cs="Times New Roman"/>
          <w:bCs/>
          <w:spacing w:val="5"/>
          <w:lang w:eastAsia="ru-RU"/>
        </w:rPr>
        <w:lastRenderedPageBreak/>
        <w:t>озоноразрушающих веществ при осуществлении взаимной торговли государств-членов Евразийского экономического союза»</w:t>
      </w:r>
      <w:r w:rsidR="00B57DD4">
        <w:rPr>
          <w:rFonts w:eastAsia="Times New Roman" w:cs="Times New Roman"/>
          <w:bCs/>
          <w:spacing w:val="5"/>
          <w:lang w:eastAsia="ru-RU"/>
        </w:rPr>
        <w:t>.</w:t>
      </w:r>
    </w:p>
    <w:p w:rsidR="005C7365" w:rsidRDefault="005C7365" w:rsidP="005C7365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bCs/>
          <w:spacing w:val="5"/>
          <w:lang w:eastAsia="ru-RU"/>
        </w:rPr>
      </w:pPr>
    </w:p>
    <w:p w:rsidR="008B7545" w:rsidRDefault="008B7545" w:rsidP="0058502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</w:p>
    <w:p w:rsidR="00585020" w:rsidRPr="00585020" w:rsidRDefault="00585020" w:rsidP="00585020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pacing w:val="5"/>
          <w:lang w:eastAsia="ru-RU"/>
        </w:rPr>
      </w:pPr>
      <w:r w:rsidRPr="00585020">
        <w:rPr>
          <w:rFonts w:eastAsia="Times New Roman" w:cs="Times New Roman"/>
          <w:b/>
          <w:bCs/>
          <w:spacing w:val="5"/>
          <w:lang w:eastAsia="ru-RU"/>
        </w:rPr>
        <w:t xml:space="preserve">Министр                             </w:t>
      </w:r>
      <w:r>
        <w:rPr>
          <w:rFonts w:eastAsia="Times New Roman" w:cs="Times New Roman"/>
          <w:b/>
          <w:bCs/>
          <w:spacing w:val="5"/>
          <w:lang w:eastAsia="ru-RU"/>
        </w:rPr>
        <w:t xml:space="preserve">           </w:t>
      </w:r>
      <w:r w:rsidRPr="00585020">
        <w:rPr>
          <w:rFonts w:eastAsia="Times New Roman" w:cs="Times New Roman"/>
          <w:b/>
          <w:bCs/>
          <w:spacing w:val="5"/>
          <w:lang w:eastAsia="ru-RU"/>
        </w:rPr>
        <w:t xml:space="preserve">                          С.Т.</w:t>
      </w:r>
      <w:r>
        <w:rPr>
          <w:rFonts w:eastAsia="Times New Roman" w:cs="Times New Roman"/>
          <w:b/>
          <w:bCs/>
          <w:spacing w:val="5"/>
          <w:lang w:eastAsia="ru-RU"/>
        </w:rPr>
        <w:t xml:space="preserve"> </w:t>
      </w:r>
      <w:proofErr w:type="spellStart"/>
      <w:r w:rsidRPr="00585020">
        <w:rPr>
          <w:rFonts w:eastAsia="Times New Roman" w:cs="Times New Roman"/>
          <w:b/>
          <w:bCs/>
          <w:spacing w:val="5"/>
          <w:lang w:eastAsia="ru-RU"/>
        </w:rPr>
        <w:t>Муканбетов</w:t>
      </w:r>
      <w:proofErr w:type="spellEnd"/>
    </w:p>
    <w:sectPr w:rsidR="00585020" w:rsidRPr="00585020" w:rsidSect="003317FE">
      <w:pgSz w:w="11906" w:h="16838"/>
      <w:pgMar w:top="1134" w:right="1134" w:bottom="1134" w:left="1701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717" w:rsidRDefault="00130717" w:rsidP="00633D1F">
      <w:pPr>
        <w:spacing w:after="0" w:line="240" w:lineRule="auto"/>
      </w:pPr>
      <w:r>
        <w:separator/>
      </w:r>
    </w:p>
  </w:endnote>
  <w:endnote w:type="continuationSeparator" w:id="0">
    <w:p w:rsidR="00130717" w:rsidRDefault="00130717" w:rsidP="00633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717" w:rsidRDefault="00130717" w:rsidP="00633D1F">
      <w:pPr>
        <w:spacing w:after="0" w:line="240" w:lineRule="auto"/>
      </w:pPr>
      <w:r>
        <w:separator/>
      </w:r>
    </w:p>
  </w:footnote>
  <w:footnote w:type="continuationSeparator" w:id="0">
    <w:p w:rsidR="00130717" w:rsidRDefault="00130717" w:rsidP="00633D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F7B46"/>
    <w:multiLevelType w:val="hybridMultilevel"/>
    <w:tmpl w:val="0772D9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365"/>
    <w:rsid w:val="00005D45"/>
    <w:rsid w:val="00027762"/>
    <w:rsid w:val="00080847"/>
    <w:rsid w:val="00091679"/>
    <w:rsid w:val="000B6181"/>
    <w:rsid w:val="000B6640"/>
    <w:rsid w:val="000C25D5"/>
    <w:rsid w:val="00125CDC"/>
    <w:rsid w:val="00130717"/>
    <w:rsid w:val="0013252E"/>
    <w:rsid w:val="00174081"/>
    <w:rsid w:val="00195108"/>
    <w:rsid w:val="00196D7D"/>
    <w:rsid w:val="001C2560"/>
    <w:rsid w:val="001C45DE"/>
    <w:rsid w:val="001D17F1"/>
    <w:rsid w:val="001F2A5F"/>
    <w:rsid w:val="0020559B"/>
    <w:rsid w:val="002254E5"/>
    <w:rsid w:val="002511D0"/>
    <w:rsid w:val="00274E93"/>
    <w:rsid w:val="002B086B"/>
    <w:rsid w:val="00305981"/>
    <w:rsid w:val="00314B06"/>
    <w:rsid w:val="00321D1E"/>
    <w:rsid w:val="00327881"/>
    <w:rsid w:val="00333FA7"/>
    <w:rsid w:val="00400C12"/>
    <w:rsid w:val="004256FC"/>
    <w:rsid w:val="00482783"/>
    <w:rsid w:val="004965BF"/>
    <w:rsid w:val="00546D8E"/>
    <w:rsid w:val="00560DA9"/>
    <w:rsid w:val="00585020"/>
    <w:rsid w:val="005C7365"/>
    <w:rsid w:val="005D66A8"/>
    <w:rsid w:val="006315EF"/>
    <w:rsid w:val="00633D1F"/>
    <w:rsid w:val="00653CDB"/>
    <w:rsid w:val="00665181"/>
    <w:rsid w:val="0066698A"/>
    <w:rsid w:val="00672B25"/>
    <w:rsid w:val="00682192"/>
    <w:rsid w:val="006F417A"/>
    <w:rsid w:val="0070791F"/>
    <w:rsid w:val="007256E5"/>
    <w:rsid w:val="00740D6C"/>
    <w:rsid w:val="00750A5F"/>
    <w:rsid w:val="00754258"/>
    <w:rsid w:val="00770FBA"/>
    <w:rsid w:val="00793594"/>
    <w:rsid w:val="007B4360"/>
    <w:rsid w:val="007D212F"/>
    <w:rsid w:val="00852B01"/>
    <w:rsid w:val="0085473D"/>
    <w:rsid w:val="00884D94"/>
    <w:rsid w:val="00892425"/>
    <w:rsid w:val="008B7545"/>
    <w:rsid w:val="008D6E9F"/>
    <w:rsid w:val="008F7C17"/>
    <w:rsid w:val="00902D91"/>
    <w:rsid w:val="009115BE"/>
    <w:rsid w:val="00924058"/>
    <w:rsid w:val="00960DC6"/>
    <w:rsid w:val="0097484E"/>
    <w:rsid w:val="009B040C"/>
    <w:rsid w:val="009B5560"/>
    <w:rsid w:val="009D3EF6"/>
    <w:rsid w:val="00A1354C"/>
    <w:rsid w:val="00A21F23"/>
    <w:rsid w:val="00A24ABF"/>
    <w:rsid w:val="00A940D3"/>
    <w:rsid w:val="00A978B9"/>
    <w:rsid w:val="00B0324A"/>
    <w:rsid w:val="00B50586"/>
    <w:rsid w:val="00B57DD4"/>
    <w:rsid w:val="00B74538"/>
    <w:rsid w:val="00B86C48"/>
    <w:rsid w:val="00BF037B"/>
    <w:rsid w:val="00C10BC2"/>
    <w:rsid w:val="00C353A4"/>
    <w:rsid w:val="00C4707B"/>
    <w:rsid w:val="00C56882"/>
    <w:rsid w:val="00C67AC5"/>
    <w:rsid w:val="00C84281"/>
    <w:rsid w:val="00C912C2"/>
    <w:rsid w:val="00CF0B67"/>
    <w:rsid w:val="00D3402F"/>
    <w:rsid w:val="00D50821"/>
    <w:rsid w:val="00E20BFF"/>
    <w:rsid w:val="00E57147"/>
    <w:rsid w:val="00E621E1"/>
    <w:rsid w:val="00E8560A"/>
    <w:rsid w:val="00E921B8"/>
    <w:rsid w:val="00E96688"/>
    <w:rsid w:val="00EA01DD"/>
    <w:rsid w:val="00EB725D"/>
    <w:rsid w:val="00F00BFC"/>
    <w:rsid w:val="00F17312"/>
    <w:rsid w:val="00F40452"/>
    <w:rsid w:val="00FB5BF8"/>
    <w:rsid w:val="00FC2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C7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C7365"/>
  </w:style>
  <w:style w:type="character" w:styleId="a5">
    <w:name w:val="annotation reference"/>
    <w:basedOn w:val="a0"/>
    <w:uiPriority w:val="99"/>
    <w:semiHidden/>
    <w:unhideWhenUsed/>
    <w:rsid w:val="005C736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C7365"/>
    <w:pPr>
      <w:spacing w:after="0" w:line="240" w:lineRule="auto"/>
      <w:jc w:val="both"/>
    </w:pPr>
    <w:rPr>
      <w:rFonts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C7365"/>
    <w:rPr>
      <w:rFonts w:cstheme="minorBidi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C7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7365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5C736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b">
    <w:name w:val="Без интервала Знак"/>
    <w:link w:val="aa"/>
    <w:uiPriority w:val="1"/>
    <w:locked/>
    <w:rsid w:val="005C7365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c">
    <w:name w:val="header"/>
    <w:basedOn w:val="a"/>
    <w:link w:val="ad"/>
    <w:uiPriority w:val="99"/>
    <w:unhideWhenUsed/>
    <w:rsid w:val="00633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33D1F"/>
  </w:style>
  <w:style w:type="paragraph" w:styleId="HTML">
    <w:name w:val="HTML Preformatted"/>
    <w:basedOn w:val="a"/>
    <w:link w:val="HTML0"/>
    <w:uiPriority w:val="99"/>
    <w:semiHidden/>
    <w:unhideWhenUsed/>
    <w:rsid w:val="00852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2B0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2B01"/>
    <w:rPr>
      <w:color w:val="0000FF"/>
      <w:u w:val="single"/>
    </w:rPr>
  </w:style>
  <w:style w:type="paragraph" w:customStyle="1" w:styleId="tkRekvizit">
    <w:name w:val="_Реквизит (tkRekvizit)"/>
    <w:basedOn w:val="a"/>
    <w:rsid w:val="007256E5"/>
    <w:pPr>
      <w:spacing w:before="200"/>
      <w:jc w:val="center"/>
    </w:pPr>
    <w:rPr>
      <w:rFonts w:ascii="Arial" w:eastAsia="Times New Roman" w:hAnsi="Arial"/>
      <w:i/>
      <w:i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8B7545"/>
    <w:pPr>
      <w:ind w:left="720"/>
      <w:contextualSpacing/>
    </w:pPr>
  </w:style>
  <w:style w:type="character" w:styleId="af0">
    <w:name w:val="Strong"/>
    <w:basedOn w:val="a0"/>
    <w:uiPriority w:val="22"/>
    <w:qFormat/>
    <w:rsid w:val="00653CDB"/>
    <w:rPr>
      <w:b/>
      <w:bCs/>
    </w:rPr>
  </w:style>
  <w:style w:type="character" w:customStyle="1" w:styleId="ms-rtefontsize-2">
    <w:name w:val="ms-rtefontsize-2"/>
    <w:basedOn w:val="a0"/>
    <w:rsid w:val="00653CDB"/>
  </w:style>
  <w:style w:type="character" w:styleId="af1">
    <w:name w:val="Emphasis"/>
    <w:basedOn w:val="a0"/>
    <w:uiPriority w:val="20"/>
    <w:qFormat/>
    <w:rsid w:val="00653CDB"/>
    <w:rPr>
      <w:i/>
      <w:iCs/>
    </w:rPr>
  </w:style>
  <w:style w:type="table" w:styleId="af2">
    <w:name w:val="Table Grid"/>
    <w:basedOn w:val="a1"/>
    <w:uiPriority w:val="59"/>
    <w:rsid w:val="00EA01DD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C73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C7365"/>
  </w:style>
  <w:style w:type="character" w:styleId="a5">
    <w:name w:val="annotation reference"/>
    <w:basedOn w:val="a0"/>
    <w:uiPriority w:val="99"/>
    <w:semiHidden/>
    <w:unhideWhenUsed/>
    <w:rsid w:val="005C736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C7365"/>
    <w:pPr>
      <w:spacing w:after="0" w:line="240" w:lineRule="auto"/>
      <w:jc w:val="both"/>
    </w:pPr>
    <w:rPr>
      <w:rFonts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C7365"/>
    <w:rPr>
      <w:rFonts w:cstheme="minorBidi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5C7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C7365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5C736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b">
    <w:name w:val="Без интервала Знак"/>
    <w:link w:val="aa"/>
    <w:uiPriority w:val="1"/>
    <w:locked/>
    <w:rsid w:val="005C7365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c">
    <w:name w:val="header"/>
    <w:basedOn w:val="a"/>
    <w:link w:val="ad"/>
    <w:uiPriority w:val="99"/>
    <w:unhideWhenUsed/>
    <w:rsid w:val="00633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33D1F"/>
  </w:style>
  <w:style w:type="paragraph" w:styleId="HTML">
    <w:name w:val="HTML Preformatted"/>
    <w:basedOn w:val="a"/>
    <w:link w:val="HTML0"/>
    <w:uiPriority w:val="99"/>
    <w:semiHidden/>
    <w:unhideWhenUsed/>
    <w:rsid w:val="00852B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2B0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852B01"/>
    <w:rPr>
      <w:color w:val="0000FF"/>
      <w:u w:val="single"/>
    </w:rPr>
  </w:style>
  <w:style w:type="paragraph" w:customStyle="1" w:styleId="tkRekvizit">
    <w:name w:val="_Реквизит (tkRekvizit)"/>
    <w:basedOn w:val="a"/>
    <w:rsid w:val="007256E5"/>
    <w:pPr>
      <w:spacing w:before="200"/>
      <w:jc w:val="center"/>
    </w:pPr>
    <w:rPr>
      <w:rFonts w:ascii="Arial" w:eastAsia="Times New Roman" w:hAnsi="Arial"/>
      <w:i/>
      <w:i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8B7545"/>
    <w:pPr>
      <w:ind w:left="720"/>
      <w:contextualSpacing/>
    </w:pPr>
  </w:style>
  <w:style w:type="character" w:styleId="af0">
    <w:name w:val="Strong"/>
    <w:basedOn w:val="a0"/>
    <w:uiPriority w:val="22"/>
    <w:qFormat/>
    <w:rsid w:val="00653CDB"/>
    <w:rPr>
      <w:b/>
      <w:bCs/>
    </w:rPr>
  </w:style>
  <w:style w:type="character" w:customStyle="1" w:styleId="ms-rtefontsize-2">
    <w:name w:val="ms-rtefontsize-2"/>
    <w:basedOn w:val="a0"/>
    <w:rsid w:val="00653CDB"/>
  </w:style>
  <w:style w:type="character" w:styleId="af1">
    <w:name w:val="Emphasis"/>
    <w:basedOn w:val="a0"/>
    <w:uiPriority w:val="20"/>
    <w:qFormat/>
    <w:rsid w:val="00653CDB"/>
    <w:rPr>
      <w:i/>
      <w:iCs/>
    </w:rPr>
  </w:style>
  <w:style w:type="table" w:styleId="af2">
    <w:name w:val="Table Grid"/>
    <w:basedOn w:val="a1"/>
    <w:uiPriority w:val="59"/>
    <w:rsid w:val="00EA01DD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5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7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324?cl=ru-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ocs.eaeunion.org/sites/storage1/Lists/Documents/2f2762e7-6ad2-4b76-8362-cec16f1a8ff7/95578e07-961c-458b-b86e-56063e83a603_%d0%a0%d0%b5%d1%88%d0%b5%d0%bd%d0%b8%d0%b5%20%d0%9a%d0%be%d0%bb%d0%bb%d0%b5%d0%b3%d0%b8%d0%b8%20%e2%84%96%2030%20%d0%be%d1%82%2021%20%d0%b0%d0%bf%d1%80%d0%b5%d0%bb%d1%8f%202015%20%d0%b3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ocs.eaeunion.org/sites/storage1/Lists/Documents/2f2762e7-6ad2-4b76-8362-cec16f1a8ff7/95578e07-961c-458b-b86e-56063e83a603_%d0%a0%d0%b5%d1%88%d0%b5%d0%bd%d0%b8%d0%b5%20%d0%9a%d0%be%d0%bb%d0%bb%d0%b5%d0%b3%d0%b8%d0%b8%20%e2%84%96%2030%20%d0%be%d1%82%2021%20%d0%b0%d0%bf%d1%80%d0%b5%d0%bb%d1%8f%202015%20%d0%b3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cs.eaeunion.org/sites/storage1/Lists/Documents/2f2762e7-6ad2-4b76-8362-cec16f1a8ff7/95578e07-961c-458b-b86e-56063e83a603_%d0%a0%d0%b5%d1%88%d0%b5%d0%bd%d0%b8%d0%b5%20%d0%9a%d0%be%d0%bb%d0%bb%d0%b5%d0%b3%d0%b8%d0%b8%20%e2%84%96%2030%20%d0%be%d1%82%2021%20%d0%b0%d0%bf%d1%80%d0%b5%d0%bb%d1%8f%202015%20%d0%b3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urasiancommission.org/ru/act/trade/catr/nontariff/Documents/EP.pdf/1.1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1892</TotalTime>
  <Pages>6</Pages>
  <Words>2007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Акматбекова Клара </cp:lastModifiedBy>
  <cp:revision>32</cp:revision>
  <cp:lastPrinted>2020-09-01T05:42:00Z</cp:lastPrinted>
  <dcterms:created xsi:type="dcterms:W3CDTF">2020-03-18T09:14:00Z</dcterms:created>
  <dcterms:modified xsi:type="dcterms:W3CDTF">2020-09-04T12:05:00Z</dcterms:modified>
</cp:coreProperties>
</file>